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3DE" w:rsidRDefault="00972BE6" w:rsidP="00AE0DCD">
      <w:pPr>
        <w:pStyle w:val="NormalWeb"/>
        <w:shd w:val="clear" w:color="auto" w:fill="FFFFFF"/>
        <w:rPr>
          <w:rStyle w:val="Strong"/>
          <w:rFonts w:ascii="Arial" w:hAnsi="Arial" w:cs="Arial"/>
          <w:color w:val="000000"/>
          <w:sz w:val="20"/>
          <w:szCs w:val="2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50710E2" wp14:editId="5B1F8ADD">
            <wp:simplePos x="0" y="0"/>
            <wp:positionH relativeFrom="margin">
              <wp:align>center</wp:align>
            </wp:positionH>
            <wp:positionV relativeFrom="paragraph">
              <wp:posOffset>227</wp:posOffset>
            </wp:positionV>
            <wp:extent cx="1801099" cy="17119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V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099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0DCD">
        <w:rPr>
          <w:rStyle w:val="Strong"/>
          <w:rFonts w:ascii="Arial" w:hAnsi="Arial" w:cs="Arial"/>
          <w:color w:val="000000"/>
          <w:sz w:val="20"/>
          <w:szCs w:val="20"/>
        </w:rPr>
        <w:br w:type="textWrapping" w:clear="all"/>
      </w:r>
    </w:p>
    <w:p w:rsidR="00EF53DE" w:rsidRDefault="00A7231E" w:rsidP="00EF53DE">
      <w:pPr>
        <w:pStyle w:val="NormalWeb"/>
        <w:shd w:val="clear" w:color="auto" w:fill="FFFFFF"/>
        <w:jc w:val="center"/>
        <w:rPr>
          <w:rStyle w:val="Strong"/>
          <w:rFonts w:ascii="Arial" w:hAnsi="Arial" w:cs="Arial"/>
          <w:color w:val="000000"/>
          <w:sz w:val="48"/>
          <w:szCs w:val="20"/>
        </w:rPr>
      </w:pPr>
      <w:r>
        <w:rPr>
          <w:rStyle w:val="Strong"/>
          <w:rFonts w:ascii="Arial" w:hAnsi="Arial" w:cs="Arial"/>
          <w:color w:val="000000"/>
          <w:sz w:val="48"/>
          <w:szCs w:val="20"/>
        </w:rPr>
        <w:t>TERMS OF REFERENCE</w:t>
      </w:r>
    </w:p>
    <w:p w:rsidR="00A7231E" w:rsidRDefault="00A7231E" w:rsidP="00EF53DE">
      <w:pPr>
        <w:pStyle w:val="NormalWeb"/>
        <w:shd w:val="clear" w:color="auto" w:fill="FFFFFF"/>
        <w:jc w:val="center"/>
        <w:rPr>
          <w:rStyle w:val="Strong"/>
          <w:rFonts w:ascii="Arial" w:hAnsi="Arial" w:cs="Arial"/>
          <w:color w:val="000000"/>
          <w:sz w:val="48"/>
          <w:szCs w:val="20"/>
        </w:rPr>
      </w:pPr>
      <w:proofErr w:type="gramStart"/>
      <w:r>
        <w:rPr>
          <w:rStyle w:val="Strong"/>
          <w:rFonts w:ascii="Arial" w:hAnsi="Arial" w:cs="Arial"/>
          <w:color w:val="000000"/>
          <w:sz w:val="48"/>
          <w:szCs w:val="20"/>
        </w:rPr>
        <w:t>for</w:t>
      </w:r>
      <w:proofErr w:type="gramEnd"/>
    </w:p>
    <w:p w:rsidR="00A7231E" w:rsidRPr="00EF53DE" w:rsidRDefault="00A7231E" w:rsidP="00EF53DE">
      <w:pPr>
        <w:pStyle w:val="NormalWeb"/>
        <w:shd w:val="clear" w:color="auto" w:fill="FFFFFF"/>
        <w:jc w:val="center"/>
        <w:rPr>
          <w:rStyle w:val="Strong"/>
          <w:rFonts w:ascii="Arial" w:hAnsi="Arial" w:cs="Arial"/>
          <w:color w:val="000000"/>
          <w:sz w:val="48"/>
          <w:szCs w:val="20"/>
        </w:rPr>
      </w:pPr>
      <w:r>
        <w:rPr>
          <w:rStyle w:val="Strong"/>
          <w:rFonts w:ascii="Arial" w:hAnsi="Arial" w:cs="Arial"/>
          <w:color w:val="000000"/>
          <w:sz w:val="48"/>
          <w:szCs w:val="20"/>
        </w:rPr>
        <w:t>FULL GOVERNING BODY AND COMMITTEES</w:t>
      </w:r>
    </w:p>
    <w:p w:rsidR="00EF53DE" w:rsidRDefault="00EF53DE" w:rsidP="00EF53DE">
      <w:pPr>
        <w:pStyle w:val="NormalWeb"/>
        <w:shd w:val="clear" w:color="auto" w:fill="FFFFFF"/>
        <w:jc w:val="center"/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EF53DE" w:rsidRDefault="00EF53DE" w:rsidP="00EF53DE">
      <w:pPr>
        <w:pStyle w:val="NormalWeb"/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Strong"/>
          <w:rFonts w:ascii="Arial" w:hAnsi="Arial" w:cs="Arial"/>
          <w:color w:val="000000"/>
          <w:sz w:val="20"/>
          <w:szCs w:val="20"/>
        </w:rPr>
        <w:t>Through Christian values,</w:t>
      </w:r>
    </w:p>
    <w:p w:rsidR="00EF53DE" w:rsidRDefault="00EF53DE" w:rsidP="00A7231E">
      <w:pPr>
        <w:pStyle w:val="NormalWeb"/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Style w:val="Strong"/>
          <w:rFonts w:ascii="Arial" w:hAnsi="Arial" w:cs="Arial"/>
          <w:color w:val="000000"/>
          <w:sz w:val="20"/>
          <w:szCs w:val="20"/>
        </w:rPr>
        <w:t>we</w:t>
      </w:r>
      <w:proofErr w:type="gramEnd"/>
      <w:r>
        <w:rPr>
          <w:rStyle w:val="Strong"/>
          <w:rFonts w:ascii="Arial" w:hAnsi="Arial" w:cs="Arial"/>
          <w:color w:val="000000"/>
          <w:sz w:val="20"/>
          <w:szCs w:val="20"/>
        </w:rPr>
        <w:t xml:space="preserve"> promote a love of learning in our safe and happy school: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EF53DE" w:rsidRDefault="00EF53DE" w:rsidP="00EF53DE">
      <w:pPr>
        <w:pStyle w:val="NormalWeb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Style w:val="Strong"/>
          <w:rFonts w:ascii="Arial" w:hAnsi="Arial" w:cs="Arial"/>
          <w:color w:val="000000"/>
          <w:sz w:val="20"/>
          <w:szCs w:val="20"/>
        </w:rPr>
        <w:t>honesty</w:t>
      </w:r>
      <w:r>
        <w:rPr>
          <w:rFonts w:ascii="Arial" w:hAnsi="Arial" w:cs="Arial"/>
          <w:color w:val="000000"/>
          <w:sz w:val="20"/>
          <w:szCs w:val="20"/>
        </w:rPr>
        <w:t> in ourselves</w:t>
      </w:r>
    </w:p>
    <w:p w:rsidR="00EF53DE" w:rsidRDefault="00EF53DE" w:rsidP="00EF53DE">
      <w:pPr>
        <w:pStyle w:val="NormalWeb"/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hand of </w:t>
      </w:r>
      <w:r>
        <w:rPr>
          <w:rStyle w:val="Strong"/>
          <w:rFonts w:ascii="Arial" w:hAnsi="Arial" w:cs="Arial"/>
          <w:color w:val="000000"/>
          <w:sz w:val="20"/>
          <w:szCs w:val="20"/>
        </w:rPr>
        <w:t>friendship</w:t>
      </w:r>
      <w:r>
        <w:rPr>
          <w:rFonts w:ascii="Arial" w:hAnsi="Arial" w:cs="Arial"/>
          <w:color w:val="000000"/>
          <w:sz w:val="20"/>
          <w:szCs w:val="20"/>
        </w:rPr>
        <w:t> to the wider world</w:t>
      </w:r>
    </w:p>
    <w:p w:rsidR="00EF53DE" w:rsidRDefault="00EF53DE" w:rsidP="00EF53DE">
      <w:pPr>
        <w:pStyle w:val="NormalWeb"/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Style w:val="Strong"/>
          <w:rFonts w:ascii="Arial" w:hAnsi="Arial" w:cs="Arial"/>
          <w:color w:val="000000"/>
          <w:sz w:val="20"/>
          <w:szCs w:val="20"/>
        </w:rPr>
        <w:t>perseverance</w:t>
      </w:r>
      <w:r>
        <w:rPr>
          <w:rFonts w:ascii="Arial" w:hAnsi="Arial" w:cs="Arial"/>
          <w:color w:val="000000"/>
          <w:sz w:val="20"/>
          <w:szCs w:val="20"/>
        </w:rPr>
        <w:t> as we stretch to reach our full potential</w:t>
      </w:r>
    </w:p>
    <w:p w:rsidR="00EF53DE" w:rsidRDefault="00EF53DE" w:rsidP="00EF53DE">
      <w:pPr>
        <w:pStyle w:val="NormalWeb"/>
        <w:numPr>
          <w:ilvl w:val="0"/>
          <w:numId w:val="4"/>
        </w:num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Style w:val="Strong"/>
          <w:rFonts w:ascii="Arial" w:hAnsi="Arial" w:cs="Arial"/>
          <w:color w:val="000000"/>
          <w:sz w:val="20"/>
          <w:szCs w:val="20"/>
        </w:rPr>
        <w:t>trust</w:t>
      </w:r>
      <w:r>
        <w:rPr>
          <w:rFonts w:ascii="Arial" w:hAnsi="Arial" w:cs="Arial"/>
          <w:color w:val="000000"/>
          <w:sz w:val="20"/>
          <w:szCs w:val="20"/>
        </w:rPr>
        <w:t> in ourselves, others and God as we pray together</w:t>
      </w:r>
    </w:p>
    <w:p w:rsidR="00EF53DE" w:rsidRDefault="00EF53DE" w:rsidP="00EF53DE">
      <w:pPr>
        <w:pStyle w:val="NormalWeb"/>
        <w:numPr>
          <w:ilvl w:val="0"/>
          <w:numId w:val="5"/>
        </w:num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sense of </w:t>
      </w:r>
      <w:r>
        <w:rPr>
          <w:rStyle w:val="Strong"/>
          <w:rFonts w:ascii="Arial" w:hAnsi="Arial" w:cs="Arial"/>
          <w:color w:val="000000"/>
          <w:sz w:val="20"/>
          <w:szCs w:val="20"/>
        </w:rPr>
        <w:t>belonging</w:t>
      </w:r>
      <w:r>
        <w:rPr>
          <w:rFonts w:ascii="Arial" w:hAnsi="Arial" w:cs="Arial"/>
          <w:color w:val="000000"/>
          <w:sz w:val="20"/>
          <w:szCs w:val="20"/>
        </w:rPr>
        <w:t> within our school community</w:t>
      </w:r>
    </w:p>
    <w:p w:rsidR="00A7231E" w:rsidRDefault="00A7231E"/>
    <w:p w:rsidR="00EF53DE" w:rsidRPr="00EF53DE" w:rsidRDefault="00EF53DE">
      <w:pPr>
        <w:rPr>
          <w:b/>
        </w:rPr>
      </w:pPr>
      <w:r w:rsidRPr="003A12F1">
        <w:t>POLICY PREPARED BY:</w:t>
      </w:r>
      <w:r w:rsidRPr="00EF53DE">
        <w:rPr>
          <w:b/>
        </w:rPr>
        <w:tab/>
      </w:r>
      <w:r w:rsidR="00A7231E">
        <w:rPr>
          <w:b/>
        </w:rPr>
        <w:t>Clerk to the Governors</w:t>
      </w:r>
    </w:p>
    <w:p w:rsidR="00EF53DE" w:rsidRDefault="00EF53DE">
      <w:pPr>
        <w:rPr>
          <w:b/>
        </w:rPr>
      </w:pPr>
      <w:r w:rsidRPr="003A12F1">
        <w:t>POLICY RATIFIED BY:</w:t>
      </w:r>
      <w:r>
        <w:rPr>
          <w:b/>
        </w:rPr>
        <w:tab/>
      </w:r>
      <w:r w:rsidR="00A7231E">
        <w:rPr>
          <w:b/>
        </w:rPr>
        <w:t>Full Governing Body (yet to be ratified)</w:t>
      </w:r>
    </w:p>
    <w:p w:rsidR="00EF53DE" w:rsidRDefault="00EF53DE">
      <w:pPr>
        <w:rPr>
          <w:b/>
        </w:rPr>
      </w:pPr>
      <w:r w:rsidRPr="003A12F1">
        <w:t>TO BE REVIEWED BY:</w:t>
      </w:r>
      <w:r>
        <w:rPr>
          <w:b/>
        </w:rPr>
        <w:tab/>
      </w:r>
      <w:r w:rsidR="00A7231E">
        <w:rPr>
          <w:b/>
        </w:rPr>
        <w:t>annually</w:t>
      </w:r>
    </w:p>
    <w:p w:rsidR="0062363A" w:rsidRDefault="0062363A">
      <w:pPr>
        <w:rPr>
          <w:b/>
        </w:rPr>
      </w:pPr>
      <w:r>
        <w:rPr>
          <w:b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  <w:gridCol w:w="5331"/>
      </w:tblGrid>
      <w:tr w:rsidR="0062363A" w:rsidTr="0062363A">
        <w:tc>
          <w:tcPr>
            <w:tcW w:w="9016" w:type="dxa"/>
            <w:gridSpan w:val="3"/>
            <w:shd w:val="clear" w:color="auto" w:fill="F2F2F2" w:themeFill="background1" w:themeFillShade="F2"/>
          </w:tcPr>
          <w:p w:rsidR="0062363A" w:rsidRPr="0062363A" w:rsidRDefault="0062363A">
            <w:pPr>
              <w:rPr>
                <w:b/>
              </w:rPr>
            </w:pPr>
            <w:r w:rsidRPr="0062363A">
              <w:rPr>
                <w:b/>
              </w:rPr>
              <w:lastRenderedPageBreak/>
              <w:t>VERSION CONTROL</w:t>
            </w:r>
          </w:p>
        </w:tc>
      </w:tr>
      <w:tr w:rsidR="0062363A" w:rsidTr="0062363A">
        <w:tc>
          <w:tcPr>
            <w:tcW w:w="1885" w:type="dxa"/>
            <w:shd w:val="clear" w:color="auto" w:fill="F2F2F2" w:themeFill="background1" w:themeFillShade="F2"/>
          </w:tcPr>
          <w:p w:rsidR="0062363A" w:rsidRDefault="0062363A">
            <w:pPr>
              <w:rPr>
                <w:b/>
              </w:rPr>
            </w:pPr>
            <w:r>
              <w:rPr>
                <w:b/>
              </w:rPr>
              <w:t>Version Number: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62363A" w:rsidRDefault="0062363A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5331" w:type="dxa"/>
            <w:shd w:val="clear" w:color="auto" w:fill="F2F2F2" w:themeFill="background1" w:themeFillShade="F2"/>
          </w:tcPr>
          <w:p w:rsidR="0062363A" w:rsidRDefault="0062363A">
            <w:pPr>
              <w:rPr>
                <w:b/>
              </w:rPr>
            </w:pPr>
            <w:r>
              <w:rPr>
                <w:b/>
              </w:rPr>
              <w:t>Principal amendments</w:t>
            </w:r>
          </w:p>
        </w:tc>
      </w:tr>
      <w:tr w:rsidR="0062363A" w:rsidTr="0062363A">
        <w:tc>
          <w:tcPr>
            <w:tcW w:w="1885" w:type="dxa"/>
          </w:tcPr>
          <w:p w:rsidR="0062363A" w:rsidRPr="00403F3B" w:rsidRDefault="00A7231E">
            <w:r w:rsidRPr="00403F3B">
              <w:t>Version 1</w:t>
            </w:r>
          </w:p>
        </w:tc>
        <w:tc>
          <w:tcPr>
            <w:tcW w:w="1800" w:type="dxa"/>
          </w:tcPr>
          <w:p w:rsidR="0062363A" w:rsidRPr="00403F3B" w:rsidRDefault="00A7231E">
            <w:r w:rsidRPr="00403F3B">
              <w:t>23 April 2019</w:t>
            </w:r>
          </w:p>
        </w:tc>
        <w:tc>
          <w:tcPr>
            <w:tcW w:w="5331" w:type="dxa"/>
          </w:tcPr>
          <w:p w:rsidR="0062363A" w:rsidRPr="00403F3B" w:rsidRDefault="00A7231E">
            <w:r w:rsidRPr="00403F3B">
              <w:t>Creation for discussion</w:t>
            </w:r>
          </w:p>
        </w:tc>
      </w:tr>
      <w:tr w:rsidR="0062363A" w:rsidTr="0062363A">
        <w:tc>
          <w:tcPr>
            <w:tcW w:w="1885" w:type="dxa"/>
          </w:tcPr>
          <w:p w:rsidR="0062363A" w:rsidRPr="00403F3B" w:rsidRDefault="003462EF">
            <w:r>
              <w:t>Version 2</w:t>
            </w:r>
          </w:p>
        </w:tc>
        <w:tc>
          <w:tcPr>
            <w:tcW w:w="1800" w:type="dxa"/>
          </w:tcPr>
          <w:p w:rsidR="0062363A" w:rsidRPr="00403F3B" w:rsidRDefault="003462EF">
            <w:r>
              <w:t>26 April 2019</w:t>
            </w:r>
          </w:p>
        </w:tc>
        <w:tc>
          <w:tcPr>
            <w:tcW w:w="5331" w:type="dxa"/>
          </w:tcPr>
          <w:p w:rsidR="0062363A" w:rsidRPr="00403F3B" w:rsidRDefault="003462EF">
            <w:r>
              <w:t xml:space="preserve">Amendment to include e-mail ratification of decisions between board </w:t>
            </w:r>
            <w:r w:rsidR="00386634">
              <w:t xml:space="preserve">and committee </w:t>
            </w:r>
            <w:bookmarkStart w:id="0" w:name="_GoBack"/>
            <w:bookmarkEnd w:id="0"/>
            <w:r>
              <w:t>meetings</w:t>
            </w:r>
          </w:p>
        </w:tc>
      </w:tr>
      <w:tr w:rsidR="0062363A" w:rsidTr="0062363A">
        <w:tc>
          <w:tcPr>
            <w:tcW w:w="1885" w:type="dxa"/>
          </w:tcPr>
          <w:p w:rsidR="0062363A" w:rsidRPr="00403F3B" w:rsidRDefault="0062363A"/>
        </w:tc>
        <w:tc>
          <w:tcPr>
            <w:tcW w:w="1800" w:type="dxa"/>
          </w:tcPr>
          <w:p w:rsidR="0062363A" w:rsidRPr="00403F3B" w:rsidRDefault="0062363A"/>
        </w:tc>
        <w:tc>
          <w:tcPr>
            <w:tcW w:w="5331" w:type="dxa"/>
          </w:tcPr>
          <w:p w:rsidR="0062363A" w:rsidRPr="00403F3B" w:rsidRDefault="0062363A"/>
        </w:tc>
      </w:tr>
      <w:tr w:rsidR="0062363A" w:rsidTr="0062363A">
        <w:tc>
          <w:tcPr>
            <w:tcW w:w="1885" w:type="dxa"/>
          </w:tcPr>
          <w:p w:rsidR="0062363A" w:rsidRPr="00403F3B" w:rsidRDefault="0062363A" w:rsidP="00696353"/>
        </w:tc>
        <w:tc>
          <w:tcPr>
            <w:tcW w:w="1800" w:type="dxa"/>
          </w:tcPr>
          <w:p w:rsidR="0062363A" w:rsidRPr="00403F3B" w:rsidRDefault="0062363A" w:rsidP="00696353"/>
        </w:tc>
        <w:tc>
          <w:tcPr>
            <w:tcW w:w="5331" w:type="dxa"/>
          </w:tcPr>
          <w:p w:rsidR="0062363A" w:rsidRPr="00403F3B" w:rsidRDefault="0062363A" w:rsidP="00696353"/>
        </w:tc>
      </w:tr>
    </w:tbl>
    <w:p w:rsidR="0062363A" w:rsidRPr="00EF53DE" w:rsidRDefault="0062363A">
      <w:pPr>
        <w:rPr>
          <w:b/>
        </w:rPr>
      </w:pPr>
    </w:p>
    <w:p w:rsidR="00A7231E" w:rsidRDefault="00A7231E">
      <w:pPr>
        <w:rPr>
          <w:b/>
        </w:rPr>
      </w:pPr>
      <w:r>
        <w:rPr>
          <w:b/>
        </w:rPr>
        <w:br w:type="page"/>
      </w:r>
    </w:p>
    <w:p w:rsidR="0045284B" w:rsidRDefault="00A7231E" w:rsidP="00A7231E">
      <w:pPr>
        <w:jc w:val="center"/>
        <w:rPr>
          <w:b/>
        </w:rPr>
      </w:pPr>
      <w:r w:rsidRPr="00A7231E">
        <w:rPr>
          <w:b/>
          <w:sz w:val="28"/>
        </w:rPr>
        <w:lastRenderedPageBreak/>
        <w:t>TERMS OF REFERENCE</w:t>
      </w:r>
    </w:p>
    <w:p w:rsidR="00A7231E" w:rsidRPr="00A7231E" w:rsidRDefault="00A7231E" w:rsidP="00A7231E">
      <w:pPr>
        <w:spacing w:before="105" w:after="150" w:line="240" w:lineRule="auto"/>
        <w:rPr>
          <w:rFonts w:ascii="Arial" w:eastAsia="Times New Roman" w:hAnsi="Arial" w:cs="Arial"/>
          <w:i/>
          <w:color w:val="333333"/>
          <w:sz w:val="24"/>
          <w:lang w:eastAsia="en-GB"/>
        </w:rPr>
      </w:pPr>
      <w:r w:rsidRPr="00257F3F">
        <w:rPr>
          <w:rFonts w:ascii="Arial" w:eastAsia="Times New Roman" w:hAnsi="Arial" w:cs="Arial"/>
          <w:i/>
          <w:color w:val="333333"/>
          <w:sz w:val="24"/>
          <w:lang w:eastAsia="en-GB"/>
        </w:rPr>
        <w:t>“</w:t>
      </w:r>
      <w:r w:rsidRPr="00A7231E">
        <w:rPr>
          <w:rFonts w:ascii="Arial" w:eastAsia="Times New Roman" w:hAnsi="Arial" w:cs="Arial"/>
          <w:i/>
          <w:color w:val="333333"/>
          <w:sz w:val="24"/>
          <w:lang w:eastAsia="en-GB"/>
        </w:rPr>
        <w:t>All boards, no matter what type of schools or how many schools they govern, have three core functions: </w:t>
      </w:r>
    </w:p>
    <w:p w:rsidR="00A7231E" w:rsidRPr="00A7231E" w:rsidRDefault="00A7231E" w:rsidP="00A7231E">
      <w:pPr>
        <w:numPr>
          <w:ilvl w:val="0"/>
          <w:numId w:val="6"/>
        </w:numPr>
        <w:tabs>
          <w:tab w:val="left" w:pos="1080"/>
        </w:tabs>
        <w:spacing w:after="120" w:line="240" w:lineRule="auto"/>
        <w:ind w:left="1080" w:hanging="720"/>
        <w:rPr>
          <w:rFonts w:ascii="Arial" w:eastAsia="Times New Roman" w:hAnsi="Arial" w:cs="Arial"/>
          <w:i/>
          <w:color w:val="333333"/>
          <w:sz w:val="24"/>
          <w:lang w:eastAsia="en-GB"/>
        </w:rPr>
      </w:pPr>
      <w:r w:rsidRPr="00257F3F">
        <w:rPr>
          <w:rFonts w:ascii="Arial" w:eastAsia="Times New Roman" w:hAnsi="Arial" w:cs="Arial"/>
          <w:i/>
          <w:color w:val="333333"/>
          <w:sz w:val="24"/>
          <w:lang w:eastAsia="en-GB"/>
        </w:rPr>
        <w:t>e</w:t>
      </w:r>
      <w:r w:rsidRPr="00A7231E">
        <w:rPr>
          <w:rFonts w:ascii="Arial" w:eastAsia="Times New Roman" w:hAnsi="Arial" w:cs="Arial"/>
          <w:i/>
          <w:color w:val="333333"/>
          <w:sz w:val="24"/>
          <w:lang w:eastAsia="en-GB"/>
        </w:rPr>
        <w:t>nsuring the clarity of vision</w:t>
      </w:r>
      <w:r w:rsidRPr="00257F3F">
        <w:rPr>
          <w:rFonts w:ascii="Arial" w:eastAsia="Times New Roman" w:hAnsi="Arial" w:cs="Arial"/>
          <w:i/>
          <w:color w:val="333333"/>
          <w:sz w:val="24"/>
          <w:lang w:eastAsia="en-GB"/>
        </w:rPr>
        <w:t>, ethos and strategic direction</w:t>
      </w:r>
    </w:p>
    <w:p w:rsidR="00A7231E" w:rsidRPr="00A7231E" w:rsidRDefault="00A7231E" w:rsidP="00A7231E">
      <w:pPr>
        <w:numPr>
          <w:ilvl w:val="0"/>
          <w:numId w:val="6"/>
        </w:numPr>
        <w:tabs>
          <w:tab w:val="left" w:pos="1080"/>
        </w:tabs>
        <w:spacing w:after="120" w:line="240" w:lineRule="auto"/>
        <w:ind w:left="1080" w:hanging="720"/>
        <w:rPr>
          <w:rFonts w:ascii="Arial" w:eastAsia="Times New Roman" w:hAnsi="Arial" w:cs="Arial"/>
          <w:i/>
          <w:color w:val="333333"/>
          <w:sz w:val="24"/>
          <w:lang w:eastAsia="en-GB"/>
        </w:rPr>
      </w:pPr>
      <w:r w:rsidRPr="00257F3F">
        <w:rPr>
          <w:rFonts w:ascii="Arial" w:eastAsia="Times New Roman" w:hAnsi="Arial" w:cs="Arial"/>
          <w:i/>
          <w:color w:val="333333"/>
          <w:sz w:val="24"/>
          <w:lang w:eastAsia="en-GB"/>
        </w:rPr>
        <w:t>h</w:t>
      </w:r>
      <w:r w:rsidRPr="00A7231E">
        <w:rPr>
          <w:rFonts w:ascii="Arial" w:eastAsia="Times New Roman" w:hAnsi="Arial" w:cs="Arial"/>
          <w:i/>
          <w:color w:val="333333"/>
          <w:sz w:val="24"/>
          <w:lang w:eastAsia="en-GB"/>
        </w:rPr>
        <w:t xml:space="preserve">olding executive leaders to account for the educational performance of the organisation and its pupils, and the </w:t>
      </w:r>
      <w:r w:rsidRPr="00257F3F">
        <w:rPr>
          <w:rFonts w:ascii="Arial" w:eastAsia="Times New Roman" w:hAnsi="Arial" w:cs="Arial"/>
          <w:i/>
          <w:color w:val="333333"/>
          <w:sz w:val="24"/>
          <w:lang w:eastAsia="en-GB"/>
        </w:rPr>
        <w:t>performance management of staff</w:t>
      </w:r>
    </w:p>
    <w:p w:rsidR="00A7231E" w:rsidRPr="00A7231E" w:rsidRDefault="00A7231E" w:rsidP="00A7231E">
      <w:pPr>
        <w:numPr>
          <w:ilvl w:val="0"/>
          <w:numId w:val="6"/>
        </w:numPr>
        <w:tabs>
          <w:tab w:val="left" w:pos="1080"/>
        </w:tabs>
        <w:spacing w:after="120" w:line="240" w:lineRule="auto"/>
        <w:ind w:left="1080" w:hanging="720"/>
        <w:rPr>
          <w:rFonts w:ascii="Arial" w:eastAsia="Times New Roman" w:hAnsi="Arial" w:cs="Arial"/>
          <w:i/>
          <w:color w:val="333333"/>
          <w:sz w:val="24"/>
          <w:lang w:eastAsia="en-GB"/>
        </w:rPr>
      </w:pPr>
      <w:r w:rsidRPr="00257F3F">
        <w:rPr>
          <w:rFonts w:ascii="Arial" w:eastAsia="Times New Roman" w:hAnsi="Arial" w:cs="Arial"/>
          <w:i/>
          <w:color w:val="333333"/>
          <w:sz w:val="24"/>
          <w:lang w:eastAsia="en-GB"/>
        </w:rPr>
        <w:t>o</w:t>
      </w:r>
      <w:r w:rsidRPr="00A7231E">
        <w:rPr>
          <w:rFonts w:ascii="Arial" w:eastAsia="Times New Roman" w:hAnsi="Arial" w:cs="Arial"/>
          <w:i/>
          <w:color w:val="333333"/>
          <w:sz w:val="24"/>
          <w:lang w:eastAsia="en-GB"/>
        </w:rPr>
        <w:t>verseeing the financial performance of the organisation and maki</w:t>
      </w:r>
      <w:r w:rsidRPr="00257F3F">
        <w:rPr>
          <w:rFonts w:ascii="Arial" w:eastAsia="Times New Roman" w:hAnsi="Arial" w:cs="Arial"/>
          <w:i/>
          <w:color w:val="333333"/>
          <w:sz w:val="24"/>
          <w:lang w:eastAsia="en-GB"/>
        </w:rPr>
        <w:t>ng sure its money is well spent”</w:t>
      </w:r>
      <w:r w:rsidR="00E243A2" w:rsidRPr="00257F3F">
        <w:rPr>
          <w:rFonts w:ascii="Arial" w:eastAsia="Times New Roman" w:hAnsi="Arial" w:cs="Arial"/>
          <w:i/>
          <w:color w:val="333333"/>
          <w:sz w:val="24"/>
          <w:lang w:eastAsia="en-GB"/>
        </w:rPr>
        <w:t xml:space="preserve"> </w:t>
      </w:r>
      <w:r w:rsidR="00257F3F" w:rsidRPr="00257F3F">
        <w:rPr>
          <w:rStyle w:val="FootnoteReference"/>
          <w:rFonts w:ascii="Arial" w:eastAsia="Times New Roman" w:hAnsi="Arial" w:cs="Arial"/>
          <w:i/>
          <w:color w:val="333333"/>
          <w:sz w:val="24"/>
          <w:lang w:eastAsia="en-GB"/>
        </w:rPr>
        <w:footnoteReference w:id="1"/>
      </w:r>
    </w:p>
    <w:p w:rsidR="007C7619" w:rsidRPr="00403F3B" w:rsidRDefault="007C7619">
      <w:pPr>
        <w:rPr>
          <w:sz w:val="24"/>
        </w:rPr>
      </w:pPr>
    </w:p>
    <w:p w:rsidR="00EA31CD" w:rsidRPr="00403F3B" w:rsidRDefault="00EA31CD">
      <w:pPr>
        <w:rPr>
          <w:b/>
          <w:sz w:val="24"/>
          <w:u w:val="single"/>
        </w:rPr>
      </w:pPr>
      <w:r w:rsidRPr="00403F3B">
        <w:rPr>
          <w:b/>
          <w:sz w:val="28"/>
          <w:u w:val="single"/>
        </w:rPr>
        <w:t>FULL GOVERNING BODY</w:t>
      </w:r>
    </w:p>
    <w:p w:rsidR="00A7231E" w:rsidRPr="00403F3B" w:rsidRDefault="00257F3F">
      <w:pPr>
        <w:rPr>
          <w:b/>
          <w:sz w:val="28"/>
        </w:rPr>
      </w:pPr>
      <w:r w:rsidRPr="00403F3B">
        <w:rPr>
          <w:b/>
          <w:sz w:val="28"/>
        </w:rPr>
        <w:t xml:space="preserve">Format of </w:t>
      </w:r>
      <w:r w:rsidR="00EA31CD" w:rsidRPr="00403F3B">
        <w:rPr>
          <w:b/>
          <w:sz w:val="28"/>
        </w:rPr>
        <w:t xml:space="preserve">Full </w:t>
      </w:r>
      <w:r w:rsidRPr="00403F3B">
        <w:rPr>
          <w:b/>
          <w:sz w:val="28"/>
        </w:rPr>
        <w:t>Governing Bo</w:t>
      </w:r>
      <w:r w:rsidR="007C7619" w:rsidRPr="00403F3B">
        <w:rPr>
          <w:b/>
          <w:sz w:val="28"/>
        </w:rPr>
        <w:t>dy meetings:</w:t>
      </w:r>
    </w:p>
    <w:p w:rsidR="00257F3F" w:rsidRPr="00403F3B" w:rsidRDefault="00257F3F" w:rsidP="00257F3F">
      <w:pPr>
        <w:pStyle w:val="ListParagraph"/>
        <w:numPr>
          <w:ilvl w:val="0"/>
          <w:numId w:val="7"/>
        </w:numPr>
        <w:rPr>
          <w:sz w:val="28"/>
        </w:rPr>
      </w:pPr>
      <w:r w:rsidRPr="00403F3B">
        <w:rPr>
          <w:sz w:val="28"/>
        </w:rPr>
        <w:t>the Governing Body will meet at least three times per year</w:t>
      </w:r>
    </w:p>
    <w:p w:rsidR="00257F3F" w:rsidRPr="00403F3B" w:rsidRDefault="00257F3F" w:rsidP="00257F3F">
      <w:pPr>
        <w:pStyle w:val="ListParagraph"/>
        <w:numPr>
          <w:ilvl w:val="0"/>
          <w:numId w:val="7"/>
        </w:numPr>
        <w:rPr>
          <w:sz w:val="28"/>
        </w:rPr>
      </w:pPr>
      <w:r w:rsidRPr="00403F3B">
        <w:rPr>
          <w:sz w:val="28"/>
        </w:rPr>
        <w:t>meetings will be open the to the public with minutes available (except for confidential matters)</w:t>
      </w:r>
    </w:p>
    <w:p w:rsidR="007C7619" w:rsidRPr="00403F3B" w:rsidRDefault="007C7619" w:rsidP="007C7619">
      <w:pPr>
        <w:pStyle w:val="ListParagraph"/>
        <w:numPr>
          <w:ilvl w:val="0"/>
          <w:numId w:val="7"/>
        </w:numPr>
        <w:rPr>
          <w:sz w:val="28"/>
        </w:rPr>
      </w:pPr>
      <w:r w:rsidRPr="00403F3B">
        <w:rPr>
          <w:sz w:val="28"/>
        </w:rPr>
        <w:t>decisions of the Governing Body require the meeting to be quorate</w:t>
      </w:r>
      <w:r w:rsidR="00403F3B">
        <w:rPr>
          <w:sz w:val="28"/>
        </w:rPr>
        <w:t>,</w:t>
      </w:r>
      <w:r w:rsidRPr="00403F3B">
        <w:rPr>
          <w:rStyle w:val="FootnoteReference"/>
          <w:sz w:val="28"/>
        </w:rPr>
        <w:footnoteReference w:id="2"/>
      </w:r>
      <w:r w:rsidRPr="00403F3B">
        <w:rPr>
          <w:sz w:val="28"/>
        </w:rPr>
        <w:t xml:space="preserve"> but discussions may still take place where this is not the case</w:t>
      </w:r>
    </w:p>
    <w:p w:rsidR="00257F3F" w:rsidRDefault="00257F3F" w:rsidP="00257F3F">
      <w:pPr>
        <w:pStyle w:val="ListParagraph"/>
        <w:numPr>
          <w:ilvl w:val="0"/>
          <w:numId w:val="7"/>
        </w:numPr>
        <w:rPr>
          <w:sz w:val="28"/>
        </w:rPr>
      </w:pPr>
      <w:r w:rsidRPr="00403F3B">
        <w:rPr>
          <w:sz w:val="28"/>
        </w:rPr>
        <w:t>in the event of a tied vote, the Chair (or person acting as Chair) will have a second or casting vote</w:t>
      </w:r>
    </w:p>
    <w:p w:rsidR="00BB23AA" w:rsidRPr="00BB23AA" w:rsidRDefault="00BB23AA" w:rsidP="00BB23AA">
      <w:pPr>
        <w:pStyle w:val="ListParagraph"/>
        <w:numPr>
          <w:ilvl w:val="0"/>
          <w:numId w:val="7"/>
        </w:numPr>
        <w:rPr>
          <w:sz w:val="28"/>
        </w:rPr>
      </w:pPr>
      <w:proofErr w:type="gramStart"/>
      <w:r>
        <w:rPr>
          <w:sz w:val="28"/>
        </w:rPr>
        <w:t>as</w:t>
      </w:r>
      <w:proofErr w:type="gramEnd"/>
      <w:r>
        <w:rPr>
          <w:sz w:val="28"/>
        </w:rPr>
        <w:t xml:space="preserve"> there are only three Full Governing Body meetings per year, decisions may be taken by e-mail provided full information has been circulated to all Governors and agreed by a quorum.  The Clerk will be included in the circulation, and the e-mail responses (including times and dates) will be appended to the record of the decision (eg, if a policy, added as an appendix; if an ad hoc matter, the matter to be summarised in a paper with the e-mail responses appended, and noted at the n</w:t>
      </w:r>
      <w:r>
        <w:rPr>
          <w:sz w:val="28"/>
        </w:rPr>
        <w:t>ext board meeting)</w:t>
      </w:r>
    </w:p>
    <w:p w:rsidR="007C7619" w:rsidRPr="00403F3B" w:rsidRDefault="007C7619" w:rsidP="007C7619">
      <w:pPr>
        <w:pStyle w:val="ListParagraph"/>
        <w:rPr>
          <w:sz w:val="28"/>
        </w:rPr>
      </w:pPr>
    </w:p>
    <w:p w:rsidR="007C7619" w:rsidRPr="00403F3B" w:rsidRDefault="007C7619" w:rsidP="00EA31CD">
      <w:pPr>
        <w:rPr>
          <w:b/>
          <w:sz w:val="28"/>
        </w:rPr>
      </w:pPr>
      <w:r w:rsidRPr="00403F3B">
        <w:rPr>
          <w:b/>
          <w:sz w:val="28"/>
        </w:rPr>
        <w:t>Administrative functions of the Full Governing Body:</w:t>
      </w:r>
    </w:p>
    <w:p w:rsidR="007C7619" w:rsidRPr="00403F3B" w:rsidRDefault="007C7619" w:rsidP="007C7619">
      <w:pPr>
        <w:pStyle w:val="ListParagraph"/>
        <w:numPr>
          <w:ilvl w:val="0"/>
          <w:numId w:val="8"/>
        </w:numPr>
        <w:rPr>
          <w:sz w:val="28"/>
        </w:rPr>
      </w:pPr>
      <w:r w:rsidRPr="00403F3B">
        <w:rPr>
          <w:sz w:val="28"/>
        </w:rPr>
        <w:t>election of Chair and Vice Chair</w:t>
      </w:r>
    </w:p>
    <w:p w:rsidR="007C7619" w:rsidRPr="00403F3B" w:rsidRDefault="007C7619" w:rsidP="007C7619">
      <w:pPr>
        <w:pStyle w:val="ListParagraph"/>
        <w:numPr>
          <w:ilvl w:val="0"/>
          <w:numId w:val="8"/>
        </w:numPr>
        <w:rPr>
          <w:sz w:val="28"/>
        </w:rPr>
      </w:pPr>
      <w:r w:rsidRPr="00403F3B">
        <w:rPr>
          <w:sz w:val="28"/>
        </w:rPr>
        <w:t>appointment of the Clerk to the Governors</w:t>
      </w:r>
    </w:p>
    <w:p w:rsidR="007C7619" w:rsidRPr="00403F3B" w:rsidRDefault="007C7619" w:rsidP="007C7619">
      <w:pPr>
        <w:pStyle w:val="ListParagraph"/>
        <w:numPr>
          <w:ilvl w:val="0"/>
          <w:numId w:val="8"/>
        </w:numPr>
        <w:rPr>
          <w:sz w:val="28"/>
        </w:rPr>
      </w:pPr>
      <w:r w:rsidRPr="00403F3B">
        <w:rPr>
          <w:sz w:val="28"/>
        </w:rPr>
        <w:t>provi</w:t>
      </w:r>
      <w:r w:rsidR="00403F3B">
        <w:rPr>
          <w:sz w:val="28"/>
        </w:rPr>
        <w:t>sion of</w:t>
      </w:r>
      <w:r w:rsidRPr="00403F3B">
        <w:rPr>
          <w:sz w:val="28"/>
        </w:rPr>
        <w:t xml:space="preserve"> induction</w:t>
      </w:r>
      <w:r w:rsidR="00403F3B">
        <w:rPr>
          <w:sz w:val="28"/>
        </w:rPr>
        <w:t xml:space="preserve"> and training </w:t>
      </w:r>
      <w:r w:rsidRPr="00403F3B">
        <w:rPr>
          <w:sz w:val="28"/>
        </w:rPr>
        <w:t>for new governors</w:t>
      </w:r>
    </w:p>
    <w:p w:rsidR="007C7619" w:rsidRPr="00403F3B" w:rsidRDefault="00403F3B" w:rsidP="007C7619">
      <w:pPr>
        <w:pStyle w:val="ListParagraph"/>
        <w:numPr>
          <w:ilvl w:val="0"/>
          <w:numId w:val="8"/>
        </w:numPr>
        <w:rPr>
          <w:sz w:val="28"/>
        </w:rPr>
      </w:pPr>
      <w:r>
        <w:rPr>
          <w:sz w:val="28"/>
        </w:rPr>
        <w:lastRenderedPageBreak/>
        <w:t>formal</w:t>
      </w:r>
      <w:r w:rsidR="007C7619" w:rsidRPr="00403F3B">
        <w:rPr>
          <w:sz w:val="28"/>
        </w:rPr>
        <w:t xml:space="preserve"> review</w:t>
      </w:r>
      <w:r>
        <w:rPr>
          <w:sz w:val="28"/>
        </w:rPr>
        <w:t xml:space="preserve"> of</w:t>
      </w:r>
      <w:r w:rsidR="007C7619" w:rsidRPr="00403F3B">
        <w:rPr>
          <w:sz w:val="28"/>
        </w:rPr>
        <w:t xml:space="preserve"> the Head Teacher’s Performance Appraisal</w:t>
      </w:r>
    </w:p>
    <w:p w:rsidR="007C7619" w:rsidRPr="00403F3B" w:rsidRDefault="007C7619" w:rsidP="007C7619">
      <w:pPr>
        <w:pStyle w:val="ListParagraph"/>
        <w:numPr>
          <w:ilvl w:val="0"/>
          <w:numId w:val="8"/>
        </w:numPr>
        <w:rPr>
          <w:sz w:val="28"/>
        </w:rPr>
      </w:pPr>
      <w:r w:rsidRPr="00403F3B">
        <w:rPr>
          <w:sz w:val="28"/>
        </w:rPr>
        <w:t>become involved in the school complaints procedure when required</w:t>
      </w:r>
    </w:p>
    <w:p w:rsidR="007C7619" w:rsidRPr="00403F3B" w:rsidRDefault="007C7619" w:rsidP="007C7619">
      <w:pPr>
        <w:pStyle w:val="ListParagraph"/>
        <w:numPr>
          <w:ilvl w:val="0"/>
          <w:numId w:val="8"/>
        </w:numPr>
        <w:rPr>
          <w:sz w:val="28"/>
        </w:rPr>
      </w:pPr>
      <w:r w:rsidRPr="00403F3B">
        <w:rPr>
          <w:sz w:val="28"/>
        </w:rPr>
        <w:t>maintain a register of all pecuniary interests</w:t>
      </w:r>
      <w:r w:rsidR="00403F3B">
        <w:rPr>
          <w:sz w:val="28"/>
        </w:rPr>
        <w:t xml:space="preserve"> of Governors</w:t>
      </w:r>
    </w:p>
    <w:p w:rsidR="00EA31CD" w:rsidRPr="00403F3B" w:rsidRDefault="00EA31CD" w:rsidP="007C7619">
      <w:pPr>
        <w:pStyle w:val="ListParagraph"/>
        <w:numPr>
          <w:ilvl w:val="0"/>
          <w:numId w:val="8"/>
        </w:numPr>
        <w:rPr>
          <w:sz w:val="28"/>
        </w:rPr>
      </w:pPr>
      <w:r w:rsidRPr="00403F3B">
        <w:rPr>
          <w:sz w:val="28"/>
        </w:rPr>
        <w:t>provide and review terms of reference for Governor Committees</w:t>
      </w:r>
    </w:p>
    <w:p w:rsidR="007C7619" w:rsidRPr="00403F3B" w:rsidRDefault="007C7619" w:rsidP="007C7619">
      <w:pPr>
        <w:pStyle w:val="ListParagraph"/>
        <w:rPr>
          <w:sz w:val="28"/>
        </w:rPr>
      </w:pPr>
    </w:p>
    <w:p w:rsidR="007C7619" w:rsidRPr="00403F3B" w:rsidRDefault="007C7619" w:rsidP="00403F3B">
      <w:pPr>
        <w:keepNext/>
        <w:keepLines/>
        <w:rPr>
          <w:sz w:val="28"/>
        </w:rPr>
      </w:pPr>
      <w:r w:rsidRPr="00403F3B">
        <w:rPr>
          <w:b/>
          <w:sz w:val="28"/>
        </w:rPr>
        <w:t>Operational functions of the Full Governing Body:</w:t>
      </w:r>
    </w:p>
    <w:p w:rsidR="007C7619" w:rsidRDefault="002C6D31" w:rsidP="00403F3B">
      <w:pPr>
        <w:pStyle w:val="ListParagraph"/>
        <w:keepNext/>
        <w:keepLines/>
        <w:numPr>
          <w:ilvl w:val="0"/>
          <w:numId w:val="9"/>
        </w:numPr>
        <w:rPr>
          <w:sz w:val="28"/>
        </w:rPr>
      </w:pPr>
      <w:r>
        <w:rPr>
          <w:sz w:val="28"/>
        </w:rPr>
        <w:t xml:space="preserve">monitor the clarity of vision, ethos and strategic direction of the school  through </w:t>
      </w:r>
      <w:r w:rsidR="007C7619" w:rsidRPr="00403F3B">
        <w:rPr>
          <w:sz w:val="28"/>
        </w:rPr>
        <w:t>receiv</w:t>
      </w:r>
      <w:r>
        <w:rPr>
          <w:sz w:val="28"/>
        </w:rPr>
        <w:t>ing</w:t>
      </w:r>
      <w:r w:rsidR="007C7619" w:rsidRPr="00403F3B">
        <w:rPr>
          <w:sz w:val="28"/>
        </w:rPr>
        <w:t xml:space="preserve"> and review</w:t>
      </w:r>
      <w:r>
        <w:rPr>
          <w:sz w:val="28"/>
        </w:rPr>
        <w:t>ing</w:t>
      </w:r>
      <w:r w:rsidR="007C7619" w:rsidRPr="00403F3B">
        <w:rPr>
          <w:sz w:val="28"/>
        </w:rPr>
        <w:t xml:space="preserve"> Head Teacher reports and the School Development Plan</w:t>
      </w:r>
    </w:p>
    <w:p w:rsidR="007C7619" w:rsidRDefault="002C6D31" w:rsidP="007C7619">
      <w:pPr>
        <w:pStyle w:val="ListParagraph"/>
        <w:numPr>
          <w:ilvl w:val="0"/>
          <w:numId w:val="9"/>
        </w:numPr>
        <w:rPr>
          <w:sz w:val="28"/>
        </w:rPr>
      </w:pPr>
      <w:r>
        <w:rPr>
          <w:sz w:val="28"/>
        </w:rPr>
        <w:t>hold the Head Teacher to account for the educational performance of the school</w:t>
      </w:r>
      <w:r w:rsidR="00AC27CA">
        <w:rPr>
          <w:sz w:val="28"/>
        </w:rPr>
        <w:t>,</w:t>
      </w:r>
      <w:r>
        <w:rPr>
          <w:sz w:val="28"/>
        </w:rPr>
        <w:t xml:space="preserve"> its pupils </w:t>
      </w:r>
      <w:r w:rsidR="00AC27CA">
        <w:rPr>
          <w:sz w:val="28"/>
        </w:rPr>
        <w:t xml:space="preserve">and its staff </w:t>
      </w:r>
      <w:r>
        <w:rPr>
          <w:sz w:val="28"/>
        </w:rPr>
        <w:t xml:space="preserve">by </w:t>
      </w:r>
      <w:r w:rsidR="007C7619" w:rsidRPr="00403F3B">
        <w:rPr>
          <w:sz w:val="28"/>
        </w:rPr>
        <w:t>review</w:t>
      </w:r>
      <w:r>
        <w:rPr>
          <w:sz w:val="28"/>
        </w:rPr>
        <w:t>ing</w:t>
      </w:r>
      <w:r w:rsidR="007C7619" w:rsidRPr="00403F3B">
        <w:rPr>
          <w:sz w:val="28"/>
        </w:rPr>
        <w:t xml:space="preserve"> and monitor</w:t>
      </w:r>
      <w:r>
        <w:rPr>
          <w:sz w:val="28"/>
        </w:rPr>
        <w:t>ing</w:t>
      </w:r>
      <w:r w:rsidR="007C7619" w:rsidRPr="00403F3B">
        <w:rPr>
          <w:sz w:val="28"/>
        </w:rPr>
        <w:t xml:space="preserve"> national test results</w:t>
      </w:r>
    </w:p>
    <w:p w:rsidR="002C6D31" w:rsidRDefault="00AC27CA" w:rsidP="007C7619">
      <w:pPr>
        <w:pStyle w:val="ListParagraph"/>
        <w:numPr>
          <w:ilvl w:val="0"/>
          <w:numId w:val="9"/>
        </w:numPr>
        <w:rPr>
          <w:sz w:val="28"/>
        </w:rPr>
      </w:pPr>
      <w:r>
        <w:rPr>
          <w:sz w:val="28"/>
        </w:rPr>
        <w:t>oversee</w:t>
      </w:r>
      <w:r w:rsidR="002C6D31" w:rsidRPr="00403F3B">
        <w:rPr>
          <w:sz w:val="28"/>
        </w:rPr>
        <w:t xml:space="preserve"> the financial management of the school including authorisation of annual budget and three year financial plan; </w:t>
      </w:r>
      <w:r>
        <w:rPr>
          <w:sz w:val="28"/>
        </w:rPr>
        <w:t xml:space="preserve">the </w:t>
      </w:r>
      <w:r w:rsidR="002C6D31" w:rsidRPr="00403F3B">
        <w:rPr>
          <w:sz w:val="28"/>
        </w:rPr>
        <w:t xml:space="preserve">staffing complement of </w:t>
      </w:r>
      <w:r>
        <w:rPr>
          <w:sz w:val="28"/>
        </w:rPr>
        <w:t xml:space="preserve">the </w:t>
      </w:r>
      <w:r w:rsidR="002C6D31" w:rsidRPr="00403F3B">
        <w:rPr>
          <w:sz w:val="28"/>
        </w:rPr>
        <w:t xml:space="preserve">school </w:t>
      </w:r>
    </w:p>
    <w:p w:rsidR="007C7619" w:rsidRPr="00403F3B" w:rsidRDefault="007C7619" w:rsidP="007C7619">
      <w:pPr>
        <w:pStyle w:val="ListParagraph"/>
        <w:numPr>
          <w:ilvl w:val="0"/>
          <w:numId w:val="9"/>
        </w:numPr>
        <w:rPr>
          <w:sz w:val="28"/>
        </w:rPr>
      </w:pPr>
      <w:r w:rsidRPr="00403F3B">
        <w:rPr>
          <w:sz w:val="28"/>
        </w:rPr>
        <w:t xml:space="preserve">review </w:t>
      </w:r>
      <w:r w:rsidR="002C6D31">
        <w:rPr>
          <w:sz w:val="28"/>
        </w:rPr>
        <w:t xml:space="preserve">pupil and staff </w:t>
      </w:r>
      <w:r w:rsidRPr="00403F3B">
        <w:rPr>
          <w:sz w:val="28"/>
        </w:rPr>
        <w:t>attendance and exclusions</w:t>
      </w:r>
      <w:r w:rsidR="002C6D31">
        <w:rPr>
          <w:sz w:val="28"/>
        </w:rPr>
        <w:t xml:space="preserve">, and </w:t>
      </w:r>
      <w:r w:rsidR="002C6D31" w:rsidRPr="00403F3B">
        <w:rPr>
          <w:sz w:val="28"/>
        </w:rPr>
        <w:t>receive regular reports on Safeguarding, Special Educational Needs</w:t>
      </w:r>
      <w:r w:rsidR="002C6D31">
        <w:rPr>
          <w:sz w:val="28"/>
        </w:rPr>
        <w:t>, etc</w:t>
      </w:r>
    </w:p>
    <w:p w:rsidR="007C7619" w:rsidRPr="00403F3B" w:rsidRDefault="007C7619" w:rsidP="007C7619">
      <w:pPr>
        <w:pStyle w:val="ListParagraph"/>
        <w:numPr>
          <w:ilvl w:val="0"/>
          <w:numId w:val="9"/>
        </w:numPr>
        <w:rPr>
          <w:sz w:val="28"/>
        </w:rPr>
      </w:pPr>
      <w:r w:rsidRPr="00403F3B">
        <w:rPr>
          <w:sz w:val="28"/>
        </w:rPr>
        <w:t>monitor accidents, review the school Health and Safety Policy and its implementation</w:t>
      </w:r>
    </w:p>
    <w:p w:rsidR="00EA31CD" w:rsidRDefault="00403F3B" w:rsidP="00AC27CA">
      <w:pPr>
        <w:pStyle w:val="ListParagraph"/>
        <w:numPr>
          <w:ilvl w:val="0"/>
          <w:numId w:val="9"/>
        </w:numPr>
        <w:rPr>
          <w:sz w:val="28"/>
        </w:rPr>
      </w:pPr>
      <w:r>
        <w:rPr>
          <w:sz w:val="28"/>
        </w:rPr>
        <w:t xml:space="preserve">formally adopt </w:t>
      </w:r>
      <w:r w:rsidR="002C6D31">
        <w:rPr>
          <w:sz w:val="28"/>
        </w:rPr>
        <w:t xml:space="preserve">and monitor the implementation of </w:t>
      </w:r>
      <w:r>
        <w:rPr>
          <w:sz w:val="28"/>
        </w:rPr>
        <w:t xml:space="preserve">all </w:t>
      </w:r>
      <w:r w:rsidR="007C7619" w:rsidRPr="00403F3B">
        <w:rPr>
          <w:sz w:val="28"/>
        </w:rPr>
        <w:t>statutory and other necessary policies</w:t>
      </w:r>
    </w:p>
    <w:p w:rsidR="00AC27CA" w:rsidRPr="00AC27CA" w:rsidRDefault="00AC27CA" w:rsidP="006518BC">
      <w:pPr>
        <w:pStyle w:val="ListParagraph"/>
        <w:numPr>
          <w:ilvl w:val="0"/>
          <w:numId w:val="9"/>
        </w:numPr>
        <w:rPr>
          <w:b/>
          <w:sz w:val="28"/>
        </w:rPr>
      </w:pPr>
      <w:r w:rsidRPr="00AC27CA">
        <w:rPr>
          <w:sz w:val="28"/>
        </w:rPr>
        <w:t>maintain active links with the communities surrounding the school to ensure that the school</w:t>
      </w:r>
      <w:r>
        <w:rPr>
          <w:sz w:val="28"/>
        </w:rPr>
        <w:t xml:space="preserve"> is recognised for what it is, and is responding to the communities’ needs</w:t>
      </w:r>
    </w:p>
    <w:p w:rsidR="00AC27CA" w:rsidRPr="00AC27CA" w:rsidRDefault="00AC27CA" w:rsidP="00AC27CA">
      <w:pPr>
        <w:pStyle w:val="ListParagraph"/>
        <w:rPr>
          <w:b/>
          <w:sz w:val="28"/>
        </w:rPr>
      </w:pPr>
    </w:p>
    <w:p w:rsidR="007C7619" w:rsidRPr="00AC27CA" w:rsidRDefault="007C7619" w:rsidP="00AC27CA">
      <w:pPr>
        <w:ind w:left="360"/>
        <w:rPr>
          <w:b/>
          <w:sz w:val="28"/>
        </w:rPr>
      </w:pPr>
      <w:r w:rsidRPr="00AC27CA">
        <w:rPr>
          <w:b/>
          <w:sz w:val="28"/>
        </w:rPr>
        <w:t>These functions may be fulfilled by:</w:t>
      </w:r>
    </w:p>
    <w:p w:rsidR="00EA31CD" w:rsidRPr="00403F3B" w:rsidRDefault="00EA31CD" w:rsidP="007C7619">
      <w:pPr>
        <w:pStyle w:val="ListParagraph"/>
        <w:numPr>
          <w:ilvl w:val="0"/>
          <w:numId w:val="10"/>
        </w:numPr>
        <w:rPr>
          <w:sz w:val="28"/>
        </w:rPr>
      </w:pPr>
      <w:r w:rsidRPr="00403F3B">
        <w:rPr>
          <w:sz w:val="28"/>
        </w:rPr>
        <w:t>delegation of various matters to Governors’ Committees</w:t>
      </w:r>
    </w:p>
    <w:p w:rsidR="00EA31CD" w:rsidRPr="00403F3B" w:rsidRDefault="00EA31CD" w:rsidP="007C7619">
      <w:pPr>
        <w:pStyle w:val="ListParagraph"/>
        <w:numPr>
          <w:ilvl w:val="0"/>
          <w:numId w:val="10"/>
        </w:numPr>
        <w:rPr>
          <w:sz w:val="28"/>
        </w:rPr>
      </w:pPr>
      <w:r w:rsidRPr="00403F3B">
        <w:rPr>
          <w:sz w:val="28"/>
        </w:rPr>
        <w:t>allocation of specific responsibilities to individual Governors (where this is a continuous responsibility, these are known as Link Roles)</w:t>
      </w:r>
    </w:p>
    <w:p w:rsidR="007C7619" w:rsidRPr="00403F3B" w:rsidRDefault="007C7619" w:rsidP="007C7619">
      <w:pPr>
        <w:pStyle w:val="ListParagraph"/>
        <w:numPr>
          <w:ilvl w:val="0"/>
          <w:numId w:val="10"/>
        </w:numPr>
        <w:rPr>
          <w:sz w:val="28"/>
        </w:rPr>
      </w:pPr>
      <w:r w:rsidRPr="00403F3B">
        <w:rPr>
          <w:sz w:val="28"/>
        </w:rPr>
        <w:t>individual governors visiting school to witness specific areas of activity</w:t>
      </w:r>
    </w:p>
    <w:p w:rsidR="00EA31CD" w:rsidRDefault="00EA31CD" w:rsidP="007C7619">
      <w:pPr>
        <w:pStyle w:val="ListParagraph"/>
        <w:numPr>
          <w:ilvl w:val="0"/>
          <w:numId w:val="10"/>
        </w:numPr>
        <w:rPr>
          <w:sz w:val="28"/>
        </w:rPr>
      </w:pPr>
      <w:r w:rsidRPr="00403F3B">
        <w:rPr>
          <w:sz w:val="28"/>
        </w:rPr>
        <w:t>individual governors meeting with the Head Teacher or other staff to explore specific topics</w:t>
      </w:r>
    </w:p>
    <w:p w:rsidR="00EA31CD" w:rsidRPr="00403F3B" w:rsidRDefault="00EA31CD" w:rsidP="00EA31CD">
      <w:pPr>
        <w:pStyle w:val="ListParagraph"/>
        <w:rPr>
          <w:sz w:val="28"/>
        </w:rPr>
      </w:pPr>
    </w:p>
    <w:p w:rsidR="00EA31CD" w:rsidRPr="00403F3B" w:rsidRDefault="00EA31CD" w:rsidP="00BB23AA">
      <w:pPr>
        <w:keepNext/>
        <w:keepLines/>
        <w:rPr>
          <w:b/>
          <w:sz w:val="28"/>
          <w:u w:val="single"/>
        </w:rPr>
      </w:pPr>
      <w:r w:rsidRPr="00403F3B">
        <w:rPr>
          <w:b/>
          <w:sz w:val="28"/>
          <w:u w:val="single"/>
        </w:rPr>
        <w:lastRenderedPageBreak/>
        <w:t>COMMITTEE TERMS OF REFERENCE</w:t>
      </w:r>
    </w:p>
    <w:p w:rsidR="00EA31CD" w:rsidRPr="00403F3B" w:rsidRDefault="00464705" w:rsidP="00BB23AA">
      <w:pPr>
        <w:keepNext/>
        <w:keepLines/>
        <w:rPr>
          <w:sz w:val="28"/>
        </w:rPr>
      </w:pPr>
      <w:r w:rsidRPr="00403F3B">
        <w:rPr>
          <w:b/>
          <w:sz w:val="28"/>
        </w:rPr>
        <w:t>General F</w:t>
      </w:r>
      <w:r w:rsidR="00EA31CD" w:rsidRPr="00403F3B">
        <w:rPr>
          <w:b/>
          <w:sz w:val="28"/>
        </w:rPr>
        <w:t>ormat of Committees:</w:t>
      </w:r>
    </w:p>
    <w:p w:rsidR="00EA31CD" w:rsidRPr="00403F3B" w:rsidRDefault="00EA31CD" w:rsidP="00EA31CD">
      <w:pPr>
        <w:pStyle w:val="ListParagraph"/>
        <w:numPr>
          <w:ilvl w:val="0"/>
          <w:numId w:val="11"/>
        </w:numPr>
        <w:rPr>
          <w:sz w:val="28"/>
        </w:rPr>
      </w:pPr>
      <w:r w:rsidRPr="00403F3B">
        <w:rPr>
          <w:sz w:val="28"/>
        </w:rPr>
        <w:t>ideally, each committee will have no less than four Governors (including the Head Teacher</w:t>
      </w:r>
      <w:r w:rsidR="00464705" w:rsidRPr="00403F3B">
        <w:rPr>
          <w:sz w:val="28"/>
        </w:rPr>
        <w:t xml:space="preserve"> as ex officio Governor</w:t>
      </w:r>
      <w:r w:rsidRPr="00403F3B">
        <w:rPr>
          <w:sz w:val="28"/>
        </w:rPr>
        <w:t>)</w:t>
      </w:r>
    </w:p>
    <w:p w:rsidR="00464705" w:rsidRPr="00403F3B" w:rsidRDefault="00464705" w:rsidP="00EA31CD">
      <w:pPr>
        <w:pStyle w:val="ListParagraph"/>
        <w:numPr>
          <w:ilvl w:val="0"/>
          <w:numId w:val="11"/>
        </w:numPr>
        <w:rPr>
          <w:sz w:val="28"/>
        </w:rPr>
      </w:pPr>
      <w:r w:rsidRPr="00403F3B">
        <w:rPr>
          <w:sz w:val="28"/>
        </w:rPr>
        <w:t>a quorum for a committee is a minimum of three Governors appointed to that committee</w:t>
      </w:r>
    </w:p>
    <w:p w:rsidR="00EA31CD" w:rsidRPr="00403F3B" w:rsidRDefault="00EA31CD" w:rsidP="00EA31CD">
      <w:pPr>
        <w:pStyle w:val="ListParagraph"/>
        <w:numPr>
          <w:ilvl w:val="0"/>
          <w:numId w:val="11"/>
        </w:numPr>
        <w:rPr>
          <w:sz w:val="28"/>
        </w:rPr>
      </w:pPr>
      <w:r w:rsidRPr="00403F3B">
        <w:rPr>
          <w:sz w:val="28"/>
        </w:rPr>
        <w:t xml:space="preserve">the Committee Chair will be appointed by the Full Governing Body; will be a </w:t>
      </w:r>
      <w:r w:rsidR="00AC27CA">
        <w:rPr>
          <w:sz w:val="28"/>
        </w:rPr>
        <w:t>F</w:t>
      </w:r>
      <w:r w:rsidRPr="00403F3B">
        <w:rPr>
          <w:sz w:val="28"/>
        </w:rPr>
        <w:t>ull Governor and shall not be a member of staff</w:t>
      </w:r>
    </w:p>
    <w:p w:rsidR="00464705" w:rsidRPr="00403F3B" w:rsidRDefault="00464705" w:rsidP="00EA31CD">
      <w:pPr>
        <w:pStyle w:val="ListParagraph"/>
        <w:numPr>
          <w:ilvl w:val="0"/>
          <w:numId w:val="11"/>
        </w:numPr>
        <w:rPr>
          <w:sz w:val="28"/>
        </w:rPr>
      </w:pPr>
      <w:r w:rsidRPr="00403F3B">
        <w:rPr>
          <w:sz w:val="28"/>
        </w:rPr>
        <w:t xml:space="preserve">in the absence of the Chair, the committee shall choose an </w:t>
      </w:r>
      <w:r w:rsidR="00AC27CA">
        <w:rPr>
          <w:sz w:val="28"/>
        </w:rPr>
        <w:t>A</w:t>
      </w:r>
      <w:r w:rsidRPr="00403F3B">
        <w:rPr>
          <w:sz w:val="28"/>
        </w:rPr>
        <w:t>cting Chair for that meeting  (which shall not be a member of staff)</w:t>
      </w:r>
    </w:p>
    <w:p w:rsidR="00464705" w:rsidRPr="00403F3B" w:rsidRDefault="00464705" w:rsidP="00EA31CD">
      <w:pPr>
        <w:pStyle w:val="ListParagraph"/>
        <w:numPr>
          <w:ilvl w:val="0"/>
          <w:numId w:val="11"/>
        </w:numPr>
        <w:rPr>
          <w:sz w:val="28"/>
        </w:rPr>
      </w:pPr>
      <w:r w:rsidRPr="00403F3B">
        <w:rPr>
          <w:sz w:val="28"/>
        </w:rPr>
        <w:t>in the event of a tied vote, the Chair or Acting Chair shall have a casting vote</w:t>
      </w:r>
    </w:p>
    <w:p w:rsidR="00464705" w:rsidRPr="00403F3B" w:rsidRDefault="00464705" w:rsidP="00EA31CD">
      <w:pPr>
        <w:pStyle w:val="ListParagraph"/>
        <w:numPr>
          <w:ilvl w:val="0"/>
          <w:numId w:val="11"/>
        </w:numPr>
        <w:rPr>
          <w:sz w:val="28"/>
        </w:rPr>
      </w:pPr>
      <w:r w:rsidRPr="00403F3B">
        <w:rPr>
          <w:sz w:val="28"/>
        </w:rPr>
        <w:t>any members of staff will leave the meeting when the subject for consideration is the pay, performance or discipline of any other member of staff or there is a perceived conflict of interest</w:t>
      </w:r>
    </w:p>
    <w:p w:rsidR="00464705" w:rsidRPr="00403F3B" w:rsidRDefault="00464705" w:rsidP="00EA31CD">
      <w:pPr>
        <w:pStyle w:val="ListParagraph"/>
        <w:numPr>
          <w:ilvl w:val="0"/>
          <w:numId w:val="11"/>
        </w:numPr>
        <w:rPr>
          <w:sz w:val="28"/>
        </w:rPr>
      </w:pPr>
      <w:r w:rsidRPr="00403F3B">
        <w:rPr>
          <w:sz w:val="28"/>
        </w:rPr>
        <w:t>the committee will meet at least three times a year, prior to the Full Governing Body meetings</w:t>
      </w:r>
    </w:p>
    <w:p w:rsidR="00464705" w:rsidRPr="00403F3B" w:rsidRDefault="00464705" w:rsidP="00EA31CD">
      <w:pPr>
        <w:pStyle w:val="ListParagraph"/>
        <w:numPr>
          <w:ilvl w:val="0"/>
          <w:numId w:val="11"/>
        </w:numPr>
        <w:rPr>
          <w:sz w:val="28"/>
        </w:rPr>
      </w:pPr>
      <w:r w:rsidRPr="00403F3B">
        <w:rPr>
          <w:sz w:val="28"/>
        </w:rPr>
        <w:t>minutes will be produced for each committee meeting and submitted to the Full Governing Body</w:t>
      </w:r>
    </w:p>
    <w:p w:rsidR="00464705" w:rsidRDefault="00464705" w:rsidP="00EA31CD">
      <w:pPr>
        <w:pStyle w:val="ListParagraph"/>
        <w:numPr>
          <w:ilvl w:val="0"/>
          <w:numId w:val="11"/>
        </w:numPr>
        <w:rPr>
          <w:sz w:val="28"/>
        </w:rPr>
      </w:pPr>
      <w:r w:rsidRPr="00403F3B">
        <w:rPr>
          <w:sz w:val="28"/>
        </w:rPr>
        <w:t>committee meetings are not open to the public, but the minutes will be available (except for matters considered confidential)</w:t>
      </w:r>
    </w:p>
    <w:p w:rsidR="00464705" w:rsidRPr="00403F3B" w:rsidRDefault="00BB23AA" w:rsidP="002D1F89">
      <w:pPr>
        <w:pStyle w:val="ListParagraph"/>
        <w:numPr>
          <w:ilvl w:val="0"/>
          <w:numId w:val="11"/>
        </w:numPr>
        <w:rPr>
          <w:sz w:val="28"/>
        </w:rPr>
      </w:pPr>
      <w:r w:rsidRPr="00BB23AA">
        <w:rPr>
          <w:sz w:val="28"/>
        </w:rPr>
        <w:t xml:space="preserve">as </w:t>
      </w:r>
      <w:r w:rsidRPr="00BB23AA">
        <w:rPr>
          <w:sz w:val="28"/>
        </w:rPr>
        <w:t xml:space="preserve">for the </w:t>
      </w:r>
      <w:r w:rsidRPr="00BB23AA">
        <w:rPr>
          <w:sz w:val="28"/>
        </w:rPr>
        <w:t>Full Governing Body</w:t>
      </w:r>
      <w:r w:rsidRPr="00BB23AA">
        <w:rPr>
          <w:sz w:val="28"/>
        </w:rPr>
        <w:t xml:space="preserve">, </w:t>
      </w:r>
      <w:r w:rsidRPr="00BB23AA">
        <w:rPr>
          <w:sz w:val="28"/>
        </w:rPr>
        <w:t xml:space="preserve">decisions may be taken by e-mail provided full information has been circulated to all </w:t>
      </w:r>
      <w:r w:rsidRPr="00BB23AA">
        <w:rPr>
          <w:sz w:val="28"/>
        </w:rPr>
        <w:t xml:space="preserve">Committee members </w:t>
      </w:r>
      <w:r w:rsidRPr="00BB23AA">
        <w:rPr>
          <w:sz w:val="28"/>
        </w:rPr>
        <w:t>and agreed by a quorum</w:t>
      </w:r>
    </w:p>
    <w:p w:rsidR="00464705" w:rsidRPr="00403F3B" w:rsidRDefault="00464705" w:rsidP="00464705">
      <w:pPr>
        <w:rPr>
          <w:b/>
          <w:sz w:val="28"/>
        </w:rPr>
      </w:pPr>
      <w:r w:rsidRPr="00403F3B">
        <w:rPr>
          <w:b/>
          <w:sz w:val="28"/>
        </w:rPr>
        <w:t>Functions of the Pupil Progress Committee:</w:t>
      </w:r>
    </w:p>
    <w:p w:rsidR="00464705" w:rsidRPr="00403F3B" w:rsidRDefault="00464705" w:rsidP="00464705">
      <w:pPr>
        <w:pStyle w:val="ListParagraph"/>
        <w:numPr>
          <w:ilvl w:val="0"/>
          <w:numId w:val="12"/>
        </w:numPr>
        <w:rPr>
          <w:sz w:val="28"/>
        </w:rPr>
      </w:pPr>
      <w:r w:rsidRPr="00403F3B">
        <w:rPr>
          <w:sz w:val="28"/>
        </w:rPr>
        <w:t>to review, adopt and monitor an overall curriculum policy</w:t>
      </w:r>
    </w:p>
    <w:p w:rsidR="00464705" w:rsidRPr="00403F3B" w:rsidRDefault="00464705" w:rsidP="00464705">
      <w:pPr>
        <w:pStyle w:val="ListParagraph"/>
        <w:numPr>
          <w:ilvl w:val="0"/>
          <w:numId w:val="12"/>
        </w:numPr>
        <w:rPr>
          <w:sz w:val="28"/>
        </w:rPr>
      </w:pPr>
      <w:r w:rsidRPr="00403F3B">
        <w:rPr>
          <w:sz w:val="28"/>
        </w:rPr>
        <w:t>to provide information to the Full Governing Body on how the curriculum is taught, evaluated and resourced</w:t>
      </w:r>
    </w:p>
    <w:p w:rsidR="00464705" w:rsidRPr="00403F3B" w:rsidRDefault="00464705" w:rsidP="00464705">
      <w:pPr>
        <w:pStyle w:val="ListParagraph"/>
        <w:numPr>
          <w:ilvl w:val="0"/>
          <w:numId w:val="12"/>
        </w:numPr>
        <w:rPr>
          <w:sz w:val="28"/>
        </w:rPr>
      </w:pPr>
      <w:r w:rsidRPr="00403F3B">
        <w:rPr>
          <w:sz w:val="28"/>
        </w:rPr>
        <w:t>to ensure that the requirements of children with special needs are met</w:t>
      </w:r>
    </w:p>
    <w:p w:rsidR="00464705" w:rsidRPr="00403F3B" w:rsidRDefault="00464705" w:rsidP="00464705">
      <w:pPr>
        <w:pStyle w:val="ListParagraph"/>
        <w:numPr>
          <w:ilvl w:val="0"/>
          <w:numId w:val="12"/>
        </w:numPr>
        <w:rPr>
          <w:sz w:val="28"/>
        </w:rPr>
      </w:pPr>
      <w:r w:rsidRPr="00403F3B">
        <w:rPr>
          <w:sz w:val="28"/>
        </w:rPr>
        <w:t>to monitor and review information about school performance and repo</w:t>
      </w:r>
      <w:r w:rsidR="00BC0BAF" w:rsidRPr="00403F3B">
        <w:rPr>
          <w:sz w:val="28"/>
        </w:rPr>
        <w:t xml:space="preserve">rt according to statutory </w:t>
      </w:r>
      <w:r w:rsidRPr="00403F3B">
        <w:rPr>
          <w:sz w:val="28"/>
        </w:rPr>
        <w:t>requirements</w:t>
      </w:r>
    </w:p>
    <w:p w:rsidR="00BC0BAF" w:rsidRPr="00403F3B" w:rsidRDefault="00464705" w:rsidP="00464705">
      <w:pPr>
        <w:pStyle w:val="ListParagraph"/>
        <w:numPr>
          <w:ilvl w:val="0"/>
          <w:numId w:val="12"/>
        </w:numPr>
        <w:rPr>
          <w:sz w:val="28"/>
        </w:rPr>
      </w:pPr>
      <w:r w:rsidRPr="00403F3B">
        <w:rPr>
          <w:sz w:val="28"/>
        </w:rPr>
        <w:t xml:space="preserve">to review, adopt and monitor the implementation of policies </w:t>
      </w:r>
      <w:r w:rsidR="00BC0BAF" w:rsidRPr="00403F3B">
        <w:rPr>
          <w:sz w:val="28"/>
        </w:rPr>
        <w:t>relating to the educational and spiritual welfare of pupils and staff</w:t>
      </w:r>
    </w:p>
    <w:p w:rsidR="00464705" w:rsidRPr="00403F3B" w:rsidRDefault="00464705" w:rsidP="00464705">
      <w:pPr>
        <w:pStyle w:val="ListParagraph"/>
        <w:numPr>
          <w:ilvl w:val="0"/>
          <w:numId w:val="12"/>
        </w:numPr>
        <w:rPr>
          <w:sz w:val="28"/>
        </w:rPr>
      </w:pPr>
      <w:r w:rsidRPr="00403F3B">
        <w:rPr>
          <w:sz w:val="28"/>
        </w:rPr>
        <w:lastRenderedPageBreak/>
        <w:t>to advise the Full Governing Body on the relative funding priorities necessary to deliver the curriculum</w:t>
      </w:r>
    </w:p>
    <w:p w:rsidR="00464705" w:rsidRPr="00403F3B" w:rsidRDefault="00464705" w:rsidP="00464705">
      <w:pPr>
        <w:pStyle w:val="ListParagraph"/>
        <w:numPr>
          <w:ilvl w:val="0"/>
          <w:numId w:val="12"/>
        </w:numPr>
        <w:rPr>
          <w:sz w:val="28"/>
        </w:rPr>
      </w:pPr>
      <w:r w:rsidRPr="00403F3B">
        <w:rPr>
          <w:sz w:val="28"/>
        </w:rPr>
        <w:t>to oversee the arrangements for education</w:t>
      </w:r>
      <w:r w:rsidR="00AC27CA">
        <w:rPr>
          <w:sz w:val="28"/>
        </w:rPr>
        <w:t>al</w:t>
      </w:r>
      <w:r w:rsidRPr="00403F3B">
        <w:rPr>
          <w:sz w:val="28"/>
        </w:rPr>
        <w:t xml:space="preserve"> visits</w:t>
      </w:r>
    </w:p>
    <w:p w:rsidR="00464705" w:rsidRPr="00403F3B" w:rsidRDefault="00464705" w:rsidP="00464705">
      <w:pPr>
        <w:pStyle w:val="ListParagraph"/>
        <w:numPr>
          <w:ilvl w:val="0"/>
          <w:numId w:val="12"/>
        </w:numPr>
        <w:rPr>
          <w:sz w:val="28"/>
        </w:rPr>
      </w:pPr>
      <w:r w:rsidRPr="00403F3B">
        <w:rPr>
          <w:sz w:val="28"/>
        </w:rPr>
        <w:t>to prepare and publish the school prospectus and school website</w:t>
      </w:r>
    </w:p>
    <w:p w:rsidR="00464705" w:rsidRPr="00403F3B" w:rsidRDefault="00464705" w:rsidP="00464705">
      <w:pPr>
        <w:rPr>
          <w:sz w:val="28"/>
        </w:rPr>
      </w:pPr>
    </w:p>
    <w:p w:rsidR="00464705" w:rsidRPr="00403F3B" w:rsidRDefault="00464705" w:rsidP="00AC27CA">
      <w:pPr>
        <w:keepNext/>
        <w:keepLines/>
        <w:rPr>
          <w:b/>
          <w:sz w:val="28"/>
        </w:rPr>
      </w:pPr>
      <w:r w:rsidRPr="00403F3B">
        <w:rPr>
          <w:b/>
          <w:sz w:val="28"/>
        </w:rPr>
        <w:t>Functions of the Resources Committee:</w:t>
      </w:r>
    </w:p>
    <w:p w:rsidR="00AC27CA" w:rsidRDefault="00BC0BAF" w:rsidP="00AC27CA">
      <w:pPr>
        <w:pStyle w:val="ListParagraph"/>
        <w:keepNext/>
        <w:keepLines/>
        <w:numPr>
          <w:ilvl w:val="0"/>
          <w:numId w:val="13"/>
        </w:numPr>
        <w:rPr>
          <w:sz w:val="28"/>
        </w:rPr>
      </w:pPr>
      <w:r w:rsidRPr="00403F3B">
        <w:rPr>
          <w:sz w:val="28"/>
        </w:rPr>
        <w:t xml:space="preserve">to </w:t>
      </w:r>
      <w:r w:rsidR="00AC27CA">
        <w:rPr>
          <w:sz w:val="28"/>
        </w:rPr>
        <w:t xml:space="preserve">receive the school’s budget proposals and make recommendations to the Full </w:t>
      </w:r>
      <w:proofErr w:type="spellStart"/>
      <w:r w:rsidR="00AC27CA">
        <w:rPr>
          <w:sz w:val="28"/>
        </w:rPr>
        <w:t>Governong</w:t>
      </w:r>
      <w:proofErr w:type="spellEnd"/>
      <w:r w:rsidR="00AC27CA">
        <w:rPr>
          <w:sz w:val="28"/>
        </w:rPr>
        <w:t xml:space="preserve"> Body</w:t>
      </w:r>
    </w:p>
    <w:p w:rsidR="00464705" w:rsidRPr="00403F3B" w:rsidRDefault="00AC27CA" w:rsidP="00AC27CA">
      <w:pPr>
        <w:pStyle w:val="ListParagraph"/>
        <w:keepNext/>
        <w:keepLines/>
        <w:numPr>
          <w:ilvl w:val="0"/>
          <w:numId w:val="13"/>
        </w:numPr>
        <w:rPr>
          <w:sz w:val="28"/>
        </w:rPr>
      </w:pPr>
      <w:r>
        <w:rPr>
          <w:sz w:val="28"/>
        </w:rPr>
        <w:t xml:space="preserve">to </w:t>
      </w:r>
      <w:r w:rsidR="00BC0BAF" w:rsidRPr="00403F3B">
        <w:rPr>
          <w:sz w:val="28"/>
        </w:rPr>
        <w:t xml:space="preserve">monitor the budget and </w:t>
      </w:r>
      <w:r>
        <w:rPr>
          <w:sz w:val="28"/>
        </w:rPr>
        <w:t>report progress</w:t>
      </w:r>
      <w:r w:rsidR="00BC0BAF" w:rsidRPr="00403F3B">
        <w:rPr>
          <w:sz w:val="28"/>
        </w:rPr>
        <w:t xml:space="preserve"> to the Full Governing Body</w:t>
      </w:r>
    </w:p>
    <w:p w:rsidR="00BC0BAF" w:rsidRPr="00403F3B" w:rsidRDefault="00BC0BAF" w:rsidP="00464705">
      <w:pPr>
        <w:pStyle w:val="ListParagraph"/>
        <w:numPr>
          <w:ilvl w:val="0"/>
          <w:numId w:val="13"/>
        </w:numPr>
        <w:rPr>
          <w:sz w:val="28"/>
        </w:rPr>
      </w:pPr>
      <w:r w:rsidRPr="00403F3B">
        <w:rPr>
          <w:sz w:val="28"/>
        </w:rPr>
        <w:t>to review the School Finance Regulations and Procedures annually</w:t>
      </w:r>
    </w:p>
    <w:p w:rsidR="00BC0BAF" w:rsidRPr="00403F3B" w:rsidRDefault="00BC0BAF" w:rsidP="00464705">
      <w:pPr>
        <w:pStyle w:val="ListParagraph"/>
        <w:numPr>
          <w:ilvl w:val="0"/>
          <w:numId w:val="13"/>
        </w:numPr>
        <w:rPr>
          <w:sz w:val="28"/>
        </w:rPr>
      </w:pPr>
      <w:r w:rsidRPr="00403F3B">
        <w:rPr>
          <w:sz w:val="28"/>
        </w:rPr>
        <w:t xml:space="preserve">to </w:t>
      </w:r>
      <w:r w:rsidR="00AC27CA">
        <w:rPr>
          <w:sz w:val="28"/>
        </w:rPr>
        <w:t>ensure that proper processes</w:t>
      </w:r>
      <w:r w:rsidRPr="00403F3B">
        <w:rPr>
          <w:sz w:val="28"/>
        </w:rPr>
        <w:t xml:space="preserve"> </w:t>
      </w:r>
      <w:r w:rsidR="00AC27CA">
        <w:rPr>
          <w:sz w:val="28"/>
        </w:rPr>
        <w:t xml:space="preserve">are followed </w:t>
      </w:r>
      <w:r w:rsidRPr="00403F3B">
        <w:rPr>
          <w:sz w:val="28"/>
        </w:rPr>
        <w:t>for contractual arrangements approved by the Full Governing Body</w:t>
      </w:r>
    </w:p>
    <w:p w:rsidR="00BC0BAF" w:rsidRPr="00403F3B" w:rsidRDefault="00BC0BAF" w:rsidP="00464705">
      <w:pPr>
        <w:pStyle w:val="ListParagraph"/>
        <w:numPr>
          <w:ilvl w:val="0"/>
          <w:numId w:val="13"/>
        </w:numPr>
        <w:rPr>
          <w:sz w:val="28"/>
        </w:rPr>
      </w:pPr>
      <w:r w:rsidRPr="00403F3B">
        <w:rPr>
          <w:sz w:val="28"/>
        </w:rPr>
        <w:t>to consider proposals for additional expenditure (eg, from School Development Plan or other committees) and make recommendations to the Full Governing Body</w:t>
      </w:r>
    </w:p>
    <w:p w:rsidR="00BC0BAF" w:rsidRPr="00403F3B" w:rsidRDefault="00BC0BAF" w:rsidP="00464705">
      <w:pPr>
        <w:pStyle w:val="ListParagraph"/>
        <w:numPr>
          <w:ilvl w:val="0"/>
          <w:numId w:val="13"/>
        </w:numPr>
        <w:rPr>
          <w:sz w:val="28"/>
        </w:rPr>
      </w:pPr>
      <w:r w:rsidRPr="00403F3B">
        <w:rPr>
          <w:sz w:val="28"/>
        </w:rPr>
        <w:t>to determine arrangements and charges for the letting of school premises and other remissions</w:t>
      </w:r>
    </w:p>
    <w:p w:rsidR="00BC0BAF" w:rsidRPr="00403F3B" w:rsidRDefault="00BC0BAF" w:rsidP="00464705">
      <w:pPr>
        <w:pStyle w:val="ListParagraph"/>
        <w:numPr>
          <w:ilvl w:val="0"/>
          <w:numId w:val="13"/>
        </w:numPr>
        <w:rPr>
          <w:sz w:val="28"/>
        </w:rPr>
      </w:pPr>
      <w:r w:rsidRPr="00403F3B">
        <w:rPr>
          <w:sz w:val="28"/>
        </w:rPr>
        <w:t>to consider and give advice on any matter involving finance or financial management</w:t>
      </w:r>
    </w:p>
    <w:p w:rsidR="00BC0BAF" w:rsidRPr="00403F3B" w:rsidRDefault="00BC0BAF" w:rsidP="00464705">
      <w:pPr>
        <w:pStyle w:val="ListParagraph"/>
        <w:numPr>
          <w:ilvl w:val="0"/>
          <w:numId w:val="13"/>
        </w:numPr>
        <w:rPr>
          <w:sz w:val="28"/>
        </w:rPr>
      </w:pPr>
      <w:r w:rsidRPr="00403F3B">
        <w:rPr>
          <w:sz w:val="28"/>
        </w:rPr>
        <w:t>to ensure that the principles of Best Value are followed when making decisions</w:t>
      </w:r>
    </w:p>
    <w:p w:rsidR="00BC0BAF" w:rsidRPr="00403F3B" w:rsidRDefault="00BC0BAF" w:rsidP="00464705">
      <w:pPr>
        <w:pStyle w:val="ListParagraph"/>
        <w:numPr>
          <w:ilvl w:val="0"/>
          <w:numId w:val="13"/>
        </w:numPr>
        <w:rPr>
          <w:sz w:val="28"/>
        </w:rPr>
      </w:pPr>
      <w:r w:rsidRPr="00403F3B">
        <w:rPr>
          <w:sz w:val="28"/>
        </w:rPr>
        <w:t xml:space="preserve">to maintain an overview of the school’s premises, grounds and equipment; their usage and their maintenance </w:t>
      </w:r>
    </w:p>
    <w:p w:rsidR="00BC0BAF" w:rsidRPr="00403F3B" w:rsidRDefault="00BC0BAF" w:rsidP="00464705">
      <w:pPr>
        <w:pStyle w:val="ListParagraph"/>
        <w:numPr>
          <w:ilvl w:val="0"/>
          <w:numId w:val="13"/>
        </w:numPr>
        <w:rPr>
          <w:sz w:val="28"/>
        </w:rPr>
      </w:pPr>
      <w:r w:rsidRPr="00403F3B">
        <w:rPr>
          <w:sz w:val="28"/>
        </w:rPr>
        <w:t>to review, adopt and monitor the implementation of policies relevant to the responsibilities of the committee (eg, those relating to financial matters, and those relating to the physical safety and well-being of pupils, staff and visitors)</w:t>
      </w:r>
    </w:p>
    <w:sectPr w:rsidR="00BC0BAF" w:rsidRPr="00403F3B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280" w:rsidRDefault="00442280" w:rsidP="00EF53DE">
      <w:pPr>
        <w:spacing w:after="0" w:line="240" w:lineRule="auto"/>
      </w:pPr>
      <w:r>
        <w:separator/>
      </w:r>
    </w:p>
  </w:endnote>
  <w:endnote w:type="continuationSeparator" w:id="0">
    <w:p w:rsidR="00442280" w:rsidRDefault="00442280" w:rsidP="00EF5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280" w:rsidRDefault="00442280" w:rsidP="00EF53DE">
      <w:pPr>
        <w:spacing w:after="0" w:line="240" w:lineRule="auto"/>
      </w:pPr>
      <w:r>
        <w:separator/>
      </w:r>
    </w:p>
  </w:footnote>
  <w:footnote w:type="continuationSeparator" w:id="0">
    <w:p w:rsidR="00442280" w:rsidRDefault="00442280" w:rsidP="00EF53DE">
      <w:pPr>
        <w:spacing w:after="0" w:line="240" w:lineRule="auto"/>
      </w:pPr>
      <w:r>
        <w:continuationSeparator/>
      </w:r>
    </w:p>
  </w:footnote>
  <w:footnote w:id="1">
    <w:p w:rsidR="00257F3F" w:rsidRPr="00257F3F" w:rsidRDefault="00257F3F" w:rsidP="00257F3F">
      <w:pPr>
        <w:pStyle w:val="FootnoteText"/>
        <w:ind w:left="360" w:hanging="36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ab/>
        <w:t xml:space="preserve">From </w:t>
      </w:r>
      <w:proofErr w:type="spellStart"/>
      <w:r>
        <w:rPr>
          <w:lang w:val="en-US"/>
        </w:rPr>
        <w:t>Cumbria</w:t>
      </w:r>
      <w:proofErr w:type="spellEnd"/>
      <w:r>
        <w:rPr>
          <w:lang w:val="en-US"/>
        </w:rPr>
        <w:t xml:space="preserve"> County Council website, Governor Support Team’s Governance section</w:t>
      </w:r>
      <w:r w:rsidR="007C7619">
        <w:rPr>
          <w:lang w:val="en-US"/>
        </w:rPr>
        <w:t>.</w:t>
      </w:r>
    </w:p>
  </w:footnote>
  <w:footnote w:id="2">
    <w:p w:rsidR="007C7619" w:rsidRPr="007C7619" w:rsidRDefault="007C7619" w:rsidP="007C7619">
      <w:pPr>
        <w:autoSpaceDE w:val="0"/>
        <w:autoSpaceDN w:val="0"/>
        <w:adjustRightInd w:val="0"/>
        <w:spacing w:after="0" w:line="240" w:lineRule="auto"/>
        <w:ind w:left="360" w:hanging="360"/>
        <w:rPr>
          <w:sz w:val="20"/>
          <w:szCs w:val="20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7C7619">
        <w:rPr>
          <w:sz w:val="20"/>
          <w:szCs w:val="20"/>
          <w:lang w:val="en-US"/>
        </w:rPr>
        <w:t>The quorum for a full GB meeting to make decisions must be half (rounded up to the whole number) of the membership of the GB, excluding vacan</w:t>
      </w:r>
      <w:r>
        <w:rPr>
          <w:sz w:val="20"/>
          <w:szCs w:val="20"/>
          <w:lang w:val="en-US"/>
        </w:rPr>
        <w:t>cies.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3DE" w:rsidRDefault="00EF53DE" w:rsidP="00EF53DE">
    <w:pPr>
      <w:pStyle w:val="Header"/>
      <w:jc w:val="center"/>
      <w:rPr>
        <w:b/>
      </w:rPr>
    </w:pPr>
    <w:r w:rsidRPr="00EF53DE">
      <w:rPr>
        <w:b/>
      </w:rPr>
      <w:t>CROSBY RAVENSWORTH CHURCH OF ENGLAND (AIDED) PRIMARY SCHOOL</w:t>
    </w:r>
    <w:r w:rsidR="00494697">
      <w:rPr>
        <w:b/>
      </w:rPr>
      <w:t xml:space="preserve"> (3-11 years)</w:t>
    </w:r>
  </w:p>
  <w:p w:rsidR="00EF53DE" w:rsidRDefault="00EF53DE" w:rsidP="00EF53DE">
    <w:pPr>
      <w:pStyle w:val="Header"/>
      <w:jc w:val="center"/>
      <w:rPr>
        <w:b/>
      </w:rPr>
    </w:pPr>
    <w:r>
      <w:rPr>
        <w:b/>
      </w:rPr>
      <w:t>Crosby Ravensworth, Penrith, Cumbria, CA10 3JJ</w:t>
    </w:r>
  </w:p>
  <w:p w:rsidR="00EF53DE" w:rsidRPr="00EF53DE" w:rsidRDefault="00EF53DE" w:rsidP="00EF53DE">
    <w:pPr>
      <w:pStyle w:val="Header"/>
      <w:jc w:val="center"/>
      <w:rPr>
        <w:b/>
      </w:rPr>
    </w:pPr>
    <w:r>
      <w:rPr>
        <w:b/>
      </w:rPr>
      <w:t>Telephone: 01931 715265</w:t>
    </w:r>
  </w:p>
  <w:p w:rsidR="00EF53DE" w:rsidRDefault="00884F7A">
    <w:pPr>
      <w:pStyle w:val="Header"/>
      <w:rPr>
        <w:bCs/>
      </w:rPr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386634">
      <w:rPr>
        <w:b/>
        <w:bCs/>
        <w:noProof/>
      </w:rPr>
      <w:t>6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386634">
      <w:rPr>
        <w:b/>
        <w:bCs/>
        <w:noProof/>
      </w:rPr>
      <w:t>6</w:t>
    </w:r>
    <w:r>
      <w:rPr>
        <w:b/>
        <w:bCs/>
      </w:rPr>
      <w:fldChar w:fldCharType="end"/>
    </w:r>
    <w:r>
      <w:rPr>
        <w:b/>
        <w:bCs/>
      </w:rPr>
      <w:tab/>
    </w:r>
    <w:r>
      <w:rPr>
        <w:b/>
        <w:bCs/>
      </w:rPr>
      <w:tab/>
    </w:r>
    <w:r w:rsidR="0045284B">
      <w:rPr>
        <w:bCs/>
      </w:rPr>
      <w:t xml:space="preserve">Version </w:t>
    </w:r>
    <w:r w:rsidR="003462EF">
      <w:rPr>
        <w:bCs/>
      </w:rPr>
      <w:t>2</w:t>
    </w:r>
  </w:p>
  <w:p w:rsidR="0045284B" w:rsidRDefault="004528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C0D48"/>
    <w:multiLevelType w:val="multilevel"/>
    <w:tmpl w:val="4E2C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C4B97"/>
    <w:multiLevelType w:val="multilevel"/>
    <w:tmpl w:val="A8148A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E568A"/>
    <w:multiLevelType w:val="multilevel"/>
    <w:tmpl w:val="A814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F062E"/>
    <w:multiLevelType w:val="multilevel"/>
    <w:tmpl w:val="A814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385F04"/>
    <w:multiLevelType w:val="multilevel"/>
    <w:tmpl w:val="A814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D3C11"/>
    <w:multiLevelType w:val="multilevel"/>
    <w:tmpl w:val="A814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C87C6A"/>
    <w:multiLevelType w:val="multilevel"/>
    <w:tmpl w:val="A814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77C4D"/>
    <w:multiLevelType w:val="multilevel"/>
    <w:tmpl w:val="A814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1F7FBE"/>
    <w:multiLevelType w:val="multilevel"/>
    <w:tmpl w:val="D77A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E44F49"/>
    <w:multiLevelType w:val="multilevel"/>
    <w:tmpl w:val="A814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38699C"/>
    <w:multiLevelType w:val="multilevel"/>
    <w:tmpl w:val="8532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023998"/>
    <w:multiLevelType w:val="multilevel"/>
    <w:tmpl w:val="83C0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7E2554"/>
    <w:multiLevelType w:val="multilevel"/>
    <w:tmpl w:val="A814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10"/>
  </w:num>
  <w:num w:numId="5">
    <w:abstractNumId w:val="8"/>
  </w:num>
  <w:num w:numId="6">
    <w:abstractNumId w:val="1"/>
  </w:num>
  <w:num w:numId="7">
    <w:abstractNumId w:val="9"/>
  </w:num>
  <w:num w:numId="8">
    <w:abstractNumId w:val="2"/>
  </w:num>
  <w:num w:numId="9">
    <w:abstractNumId w:val="5"/>
  </w:num>
  <w:num w:numId="10">
    <w:abstractNumId w:val="12"/>
  </w:num>
  <w:num w:numId="11">
    <w:abstractNumId w:val="4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DE"/>
    <w:rsid w:val="002214DB"/>
    <w:rsid w:val="00257F3F"/>
    <w:rsid w:val="002C6D31"/>
    <w:rsid w:val="00300441"/>
    <w:rsid w:val="003462EF"/>
    <w:rsid w:val="00386634"/>
    <w:rsid w:val="003A12F1"/>
    <w:rsid w:val="00403F3B"/>
    <w:rsid w:val="00442280"/>
    <w:rsid w:val="0045284B"/>
    <w:rsid w:val="00464705"/>
    <w:rsid w:val="00494697"/>
    <w:rsid w:val="00507B6E"/>
    <w:rsid w:val="0062363A"/>
    <w:rsid w:val="006D2A6C"/>
    <w:rsid w:val="007C7619"/>
    <w:rsid w:val="00884F7A"/>
    <w:rsid w:val="008A2524"/>
    <w:rsid w:val="008E195C"/>
    <w:rsid w:val="00956E17"/>
    <w:rsid w:val="00972BE6"/>
    <w:rsid w:val="009D1FD1"/>
    <w:rsid w:val="009F235B"/>
    <w:rsid w:val="00A7231E"/>
    <w:rsid w:val="00AC27CA"/>
    <w:rsid w:val="00AE0DCD"/>
    <w:rsid w:val="00BB23AA"/>
    <w:rsid w:val="00BC0BAF"/>
    <w:rsid w:val="00C86B19"/>
    <w:rsid w:val="00D355E6"/>
    <w:rsid w:val="00E243A2"/>
    <w:rsid w:val="00EA31CD"/>
    <w:rsid w:val="00EF53DE"/>
    <w:rsid w:val="00F9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CCECD7-4E6E-4F0B-9A5F-3D6033F39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5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F53D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F5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3DE"/>
  </w:style>
  <w:style w:type="paragraph" w:styleId="Footer">
    <w:name w:val="footer"/>
    <w:basedOn w:val="Normal"/>
    <w:link w:val="FooterChar"/>
    <w:uiPriority w:val="99"/>
    <w:unhideWhenUsed/>
    <w:rsid w:val="00EF53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3DE"/>
  </w:style>
  <w:style w:type="table" w:styleId="TableGrid">
    <w:name w:val="Table Grid"/>
    <w:basedOn w:val="TableNormal"/>
    <w:uiPriority w:val="39"/>
    <w:rsid w:val="00623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"/>
    <w:rsid w:val="00A7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7F3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7F3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7F3F"/>
    <w:rPr>
      <w:vertAlign w:val="superscript"/>
    </w:rPr>
  </w:style>
  <w:style w:type="paragraph" w:styleId="ListParagraph">
    <w:name w:val="List Paragraph"/>
    <w:basedOn w:val="Normal"/>
    <w:uiPriority w:val="34"/>
    <w:qFormat/>
    <w:rsid w:val="00257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5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F9502-2D7C-4BB6-9B7F-04237DB51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2019-04-23T08:04:00Z</dcterms:created>
  <dcterms:modified xsi:type="dcterms:W3CDTF">2019-04-26T11:14:00Z</dcterms:modified>
</cp:coreProperties>
</file>