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0E57D9" w14:textId="67F344CC" w:rsidR="007D6C4D" w:rsidRPr="00AB3382" w:rsidRDefault="00AB3382" w:rsidP="004B343A">
      <w:pPr>
        <w:jc w:val="center"/>
        <w:rPr>
          <w:rFonts w:ascii="Century Gothic" w:hAnsi="Century Gothic" w:cs="Arial"/>
          <w:sz w:val="52"/>
          <w:szCs w:val="52"/>
        </w:rPr>
      </w:pPr>
      <w:bookmarkStart w:id="0" w:name="_GoBack"/>
      <w:bookmarkEnd w:id="0"/>
      <w:r w:rsidRPr="00AB3382">
        <w:rPr>
          <w:rFonts w:ascii="Century Gothic" w:hAnsi="Century Gothic"/>
          <w:noProof/>
          <w:lang w:eastAsia="en-GB"/>
        </w:rPr>
        <w:drawing>
          <wp:anchor distT="0" distB="0" distL="114300" distR="114300" simplePos="0" relativeHeight="251660288" behindDoc="1" locked="1" layoutInCell="1" allowOverlap="1" wp14:anchorId="01F3842A" wp14:editId="4CCAA963">
            <wp:simplePos x="0" y="0"/>
            <wp:positionH relativeFrom="page">
              <wp:posOffset>19050</wp:posOffset>
            </wp:positionH>
            <wp:positionV relativeFrom="page">
              <wp:posOffset>-113665</wp:posOffset>
            </wp:positionV>
            <wp:extent cx="10695305" cy="7560945"/>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 Doc Bacground Landsca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695305" cy="7560945"/>
                    </a:xfrm>
                    <a:prstGeom prst="rect">
                      <a:avLst/>
                    </a:prstGeom>
                  </pic:spPr>
                </pic:pic>
              </a:graphicData>
            </a:graphic>
            <wp14:sizeRelH relativeFrom="page">
              <wp14:pctWidth>0</wp14:pctWidth>
            </wp14:sizeRelH>
            <wp14:sizeRelV relativeFrom="page">
              <wp14:pctHeight>0</wp14:pctHeight>
            </wp14:sizeRelV>
          </wp:anchor>
        </w:drawing>
      </w:r>
    </w:p>
    <w:p w14:paraId="351D57DD" w14:textId="6A6A10F7" w:rsidR="00AB3382" w:rsidRPr="00E209D9" w:rsidRDefault="00AB3382" w:rsidP="004B343A">
      <w:pPr>
        <w:spacing w:line="480" w:lineRule="auto"/>
        <w:rPr>
          <w:rFonts w:ascii="Century Gothic" w:hAnsi="Century Gothic" w:cs="Arial"/>
          <w:sz w:val="40"/>
          <w:szCs w:val="40"/>
        </w:rPr>
      </w:pPr>
    </w:p>
    <w:p w14:paraId="7D4D17DD" w14:textId="5E4081D2" w:rsidR="00695D38" w:rsidRPr="001C5C5D" w:rsidRDefault="00E209D9" w:rsidP="001C5C5D">
      <w:pPr>
        <w:ind w:left="284"/>
        <w:rPr>
          <w:rFonts w:ascii="Century Gothic" w:hAnsi="Century Gothic"/>
          <w:b/>
          <w:bCs/>
          <w:color w:val="00A3E4"/>
          <w:sz w:val="64"/>
          <w:szCs w:val="64"/>
        </w:rPr>
      </w:pPr>
      <w:r w:rsidRPr="001C5C5D">
        <w:rPr>
          <w:rFonts w:ascii="Century Gothic" w:hAnsi="Century Gothic" w:cs="Arial"/>
          <w:b/>
          <w:bCs/>
          <w:noProof/>
          <w:color w:val="00A3E4"/>
          <w:sz w:val="64"/>
          <w:szCs w:val="64"/>
          <w:lang w:eastAsia="en-GB"/>
        </w:rPr>
        <mc:AlternateContent>
          <mc:Choice Requires="wps">
            <w:drawing>
              <wp:anchor distT="0" distB="0" distL="114300" distR="114300" simplePos="0" relativeHeight="251662336" behindDoc="0" locked="0" layoutInCell="1" allowOverlap="1" wp14:anchorId="0D61F72E" wp14:editId="10ABA0F3">
                <wp:simplePos x="0" y="0"/>
                <wp:positionH relativeFrom="column">
                  <wp:posOffset>215900</wp:posOffset>
                </wp:positionH>
                <wp:positionV relativeFrom="paragraph">
                  <wp:posOffset>511810</wp:posOffset>
                </wp:positionV>
                <wp:extent cx="9626600" cy="38100"/>
                <wp:effectExtent l="0" t="0" r="31750" b="19050"/>
                <wp:wrapNone/>
                <wp:docPr id="13" name="Straight Connector 13"/>
                <wp:cNvGraphicFramePr/>
                <a:graphic xmlns:a="http://schemas.openxmlformats.org/drawingml/2006/main">
                  <a:graphicData uri="http://schemas.microsoft.com/office/word/2010/wordprocessingShape">
                    <wps:wsp>
                      <wps:cNvCnPr/>
                      <wps:spPr>
                        <a:xfrm>
                          <a:off x="0" y="0"/>
                          <a:ext cx="9626600" cy="38100"/>
                        </a:xfrm>
                        <a:prstGeom prst="line">
                          <a:avLst/>
                        </a:prstGeom>
                        <a:ln w="25400">
                          <a:solidFill>
                            <a:srgbClr val="00A3E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23C156" id="Straight Connector 1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40.3pt" to="775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" strokecolor="#00a3e4" strokeweight="2pt"/>
            </w:pict>
          </mc:Fallback>
        </mc:AlternateContent>
      </w:r>
      <w:r w:rsidR="000D7CD2" w:rsidRPr="001C5C5D">
        <w:rPr>
          <w:rFonts w:ascii="Century Gothic" w:hAnsi="Century Gothic" w:cs="Arial"/>
          <w:b/>
          <w:bCs/>
          <w:color w:val="00A3E4"/>
          <w:sz w:val="64"/>
          <w:szCs w:val="64"/>
        </w:rPr>
        <w:t>School Music Education Plan 20</w:t>
      </w:r>
      <w:r w:rsidR="00B50193">
        <w:rPr>
          <w:rFonts w:ascii="Century Gothic" w:hAnsi="Century Gothic" w:cs="Arial"/>
          <w:b/>
          <w:bCs/>
          <w:color w:val="00A3E4"/>
          <w:sz w:val="64"/>
          <w:szCs w:val="64"/>
        </w:rPr>
        <w:t>2</w:t>
      </w:r>
      <w:r w:rsidR="007A4F28">
        <w:rPr>
          <w:rFonts w:ascii="Century Gothic" w:hAnsi="Century Gothic" w:cs="Arial"/>
          <w:b/>
          <w:bCs/>
          <w:color w:val="00A3E4"/>
          <w:sz w:val="64"/>
          <w:szCs w:val="64"/>
        </w:rPr>
        <w:t>1</w:t>
      </w:r>
      <w:r w:rsidR="00695D38" w:rsidRPr="001C5C5D">
        <w:rPr>
          <w:rFonts w:ascii="Century Gothic" w:hAnsi="Century Gothic" w:cs="Arial"/>
          <w:b/>
          <w:bCs/>
          <w:color w:val="00A3E4"/>
          <w:sz w:val="64"/>
          <w:szCs w:val="64"/>
        </w:rPr>
        <w:t xml:space="preserve"> - 202</w:t>
      </w:r>
      <w:r w:rsidR="007A4F28">
        <w:rPr>
          <w:rFonts w:ascii="Century Gothic" w:hAnsi="Century Gothic" w:cs="Arial"/>
          <w:b/>
          <w:bCs/>
          <w:color w:val="00A3E4"/>
          <w:sz w:val="64"/>
          <w:szCs w:val="64"/>
        </w:rPr>
        <w:t>2</w:t>
      </w:r>
    </w:p>
    <w:p w14:paraId="11997931" w14:textId="77777777" w:rsidR="007D6C4D" w:rsidRPr="001C5C5D" w:rsidRDefault="00695D38" w:rsidP="001C5C5D">
      <w:pPr>
        <w:ind w:left="284"/>
        <w:rPr>
          <w:rFonts w:ascii="Century Gothic" w:hAnsi="Century Gothic" w:cs="Arial"/>
          <w:b/>
          <w:bCs/>
          <w:color w:val="5A6970"/>
          <w:sz w:val="64"/>
          <w:szCs w:val="64"/>
        </w:rPr>
      </w:pPr>
      <w:r w:rsidRPr="001C5C5D">
        <w:rPr>
          <w:rFonts w:ascii="Century Gothic" w:hAnsi="Century Gothic" w:cs="Arial"/>
          <w:b/>
          <w:bCs/>
          <w:color w:val="5A6970"/>
          <w:sz w:val="64"/>
          <w:szCs w:val="64"/>
        </w:rPr>
        <w:t>MIDAS Visit</w:t>
      </w:r>
    </w:p>
    <w:p w14:paraId="47CB02AD" w14:textId="77777777" w:rsidR="00695D38" w:rsidRPr="004B343A" w:rsidRDefault="00695D38" w:rsidP="001C5C5D">
      <w:pPr>
        <w:ind w:left="284"/>
        <w:rPr>
          <w:rFonts w:ascii="Century Gothic" w:hAnsi="Century Gothic" w:cs="Arial"/>
          <w:iCs/>
          <w:color w:val="5A6970"/>
          <w:sz w:val="72"/>
          <w:szCs w:val="72"/>
        </w:rPr>
      </w:pPr>
      <w:r w:rsidRPr="004B343A">
        <w:rPr>
          <w:rFonts w:ascii="Century Gothic" w:hAnsi="Century Gothic" w:cs="Arial"/>
          <w:iCs/>
          <w:color w:val="5A6970"/>
          <w:sz w:val="52"/>
          <w:szCs w:val="52"/>
        </w:rPr>
        <w:t>Music Improvement, Development and Support</w:t>
      </w:r>
    </w:p>
    <w:p w14:paraId="523AE57D" w14:textId="77777777" w:rsidR="00AB3382" w:rsidRPr="004B343A" w:rsidRDefault="00AB3382" w:rsidP="001C5C5D">
      <w:pPr>
        <w:ind w:left="284" w:firstLine="720"/>
        <w:rPr>
          <w:rFonts w:ascii="Century Gothic" w:hAnsi="Century Gothic" w:cs="Arial"/>
          <w:color w:val="5A6970"/>
          <w:sz w:val="52"/>
          <w:szCs w:val="52"/>
        </w:rPr>
      </w:pPr>
    </w:p>
    <w:p w14:paraId="52327153" w14:textId="4DDCEBB0" w:rsidR="00695D38" w:rsidRDefault="00401AB0" w:rsidP="001C5C5D">
      <w:pPr>
        <w:ind w:left="284"/>
        <w:rPr>
          <w:rFonts w:ascii="Century Gothic" w:hAnsi="Century Gothic" w:cs="Arial"/>
          <w:color w:val="5A6970"/>
          <w:sz w:val="28"/>
          <w:szCs w:val="28"/>
        </w:rPr>
      </w:pPr>
      <w:r w:rsidRPr="004B343A">
        <w:rPr>
          <w:rFonts w:ascii="Century Gothic" w:hAnsi="Century Gothic" w:cs="Arial"/>
          <w:b/>
          <w:bCs/>
          <w:color w:val="5A6970"/>
          <w:sz w:val="52"/>
          <w:szCs w:val="52"/>
        </w:rPr>
        <w:t>School</w:t>
      </w:r>
      <w:r w:rsidR="00AB3382" w:rsidRPr="004B343A">
        <w:rPr>
          <w:rFonts w:ascii="Century Gothic" w:hAnsi="Century Gothic" w:cs="Arial"/>
          <w:b/>
          <w:bCs/>
          <w:color w:val="5A6970"/>
          <w:sz w:val="52"/>
          <w:szCs w:val="52"/>
        </w:rPr>
        <w:t>:</w:t>
      </w:r>
      <w:r w:rsidRPr="004B343A">
        <w:rPr>
          <w:rFonts w:ascii="Century Gothic" w:hAnsi="Century Gothic" w:cs="Arial"/>
          <w:color w:val="5A6970"/>
          <w:sz w:val="52"/>
          <w:szCs w:val="52"/>
        </w:rPr>
        <w:t xml:space="preserve"> </w:t>
      </w:r>
      <w:r w:rsidR="005A26C7">
        <w:rPr>
          <w:rFonts w:ascii="Century Gothic" w:hAnsi="Century Gothic" w:cs="Arial"/>
          <w:color w:val="5A6970"/>
          <w:sz w:val="52"/>
          <w:szCs w:val="52"/>
        </w:rPr>
        <w:t>Crosby Ravensworth CE Primary</w:t>
      </w:r>
    </w:p>
    <w:p w14:paraId="28115129" w14:textId="77777777" w:rsidR="00E209D9" w:rsidRDefault="00E209D9" w:rsidP="001C5C5D">
      <w:pPr>
        <w:ind w:left="284" w:firstLine="720"/>
        <w:rPr>
          <w:rFonts w:ascii="Century Gothic" w:hAnsi="Century Gothic" w:cs="Arial"/>
          <w:b/>
          <w:i/>
          <w:noProof/>
          <w:color w:val="5A6970"/>
          <w:sz w:val="16"/>
          <w:szCs w:val="16"/>
          <w:lang w:eastAsia="en-GB"/>
        </w:rPr>
      </w:pPr>
    </w:p>
    <w:p w14:paraId="58198FB3" w14:textId="2EC0733A" w:rsidR="004B343A" w:rsidRPr="00E209D9" w:rsidRDefault="004B343A" w:rsidP="001C5C5D">
      <w:pPr>
        <w:ind w:left="284"/>
        <w:rPr>
          <w:rFonts w:ascii="Century Gothic" w:hAnsi="Century Gothic" w:cs="Arial"/>
          <w:b/>
          <w:i/>
          <w:noProof/>
          <w:color w:val="5A6970"/>
          <w:sz w:val="16"/>
          <w:szCs w:val="16"/>
          <w:lang w:eastAsia="en-GB"/>
        </w:rPr>
      </w:pPr>
      <w:r w:rsidRPr="00E209D9">
        <w:rPr>
          <w:rFonts w:ascii="Century Gothic" w:hAnsi="Century Gothic" w:cs="Arial"/>
          <w:b/>
          <w:i/>
          <w:noProof/>
          <w:color w:val="5A6970"/>
          <w:sz w:val="16"/>
          <w:szCs w:val="16"/>
          <w:lang w:eastAsia="en-GB"/>
        </w:rPr>
        <w:t>Cumbria Music Education Hub acknowledges the original document produced by Sefton and Knowsley Music Hubs for use by North West Music Hubs</w:t>
      </w:r>
    </w:p>
    <w:p w14:paraId="11B1410F" w14:textId="77777777" w:rsidR="004B343A" w:rsidRPr="004B343A" w:rsidRDefault="004B343A" w:rsidP="004B343A">
      <w:pPr>
        <w:ind w:left="1440"/>
        <w:jc w:val="center"/>
        <w:rPr>
          <w:rFonts w:ascii="Century Gothic" w:hAnsi="Century Gothic" w:cs="Arial"/>
          <w:color w:val="5A6970"/>
          <w:sz w:val="52"/>
          <w:szCs w:val="52"/>
        </w:rPr>
      </w:pPr>
    </w:p>
    <w:p w14:paraId="51BCED27" w14:textId="301195B3" w:rsidR="00695D38" w:rsidRPr="00A569C8" w:rsidRDefault="00097A76" w:rsidP="00A569C8">
      <w:pPr>
        <w:rPr>
          <w:rFonts w:ascii="Century Gothic" w:hAnsi="Century Gothic" w:cs="Arial"/>
          <w:b/>
          <w:color w:val="00A3E4"/>
          <w:sz w:val="48"/>
          <w:szCs w:val="48"/>
        </w:rPr>
      </w:pPr>
      <w:r>
        <w:rPr>
          <w:rFonts w:ascii="Century Gothic" w:hAnsi="Century Gothic" w:cs="Arial"/>
          <w:b/>
          <w:noProof/>
          <w:color w:val="00A3E4"/>
          <w:sz w:val="48"/>
          <w:szCs w:val="48"/>
          <w:lang w:eastAsia="en-GB"/>
        </w:rPr>
        <w:lastRenderedPageBreak/>
        <mc:AlternateContent>
          <mc:Choice Requires="wps">
            <w:drawing>
              <wp:anchor distT="0" distB="0" distL="114300" distR="114300" simplePos="0" relativeHeight="251663360" behindDoc="0" locked="0" layoutInCell="1" allowOverlap="1" wp14:anchorId="26BDC73C" wp14:editId="1D43DBB6">
                <wp:simplePos x="0" y="0"/>
                <wp:positionH relativeFrom="page">
                  <wp:posOffset>919480</wp:posOffset>
                </wp:positionH>
                <wp:positionV relativeFrom="paragraph">
                  <wp:posOffset>385971</wp:posOffset>
                </wp:positionV>
                <wp:extent cx="9750056" cy="42530"/>
                <wp:effectExtent l="0" t="0" r="22860" b="34290"/>
                <wp:wrapNone/>
                <wp:docPr id="14" name="Straight Connector 14"/>
                <wp:cNvGraphicFramePr/>
                <a:graphic xmlns:a="http://schemas.openxmlformats.org/drawingml/2006/main">
                  <a:graphicData uri="http://schemas.microsoft.com/office/word/2010/wordprocessingShape">
                    <wps:wsp>
                      <wps:cNvCnPr/>
                      <wps:spPr>
                        <a:xfrm flipV="1">
                          <a:off x="0" y="0"/>
                          <a:ext cx="9750056" cy="42530"/>
                        </a:xfrm>
                        <a:prstGeom prst="line">
                          <a:avLst/>
                        </a:prstGeom>
                        <a:ln w="254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2153C4" id="Straight Connector 14" o:spid="_x0000_s1026" style="position:absolute;flip:y;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72.4pt,30.4pt" to="840.1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" strokecolor="#00b0f0" strokeweight="2pt">
                <w10:wrap anchorx="page"/>
              </v:line>
            </w:pict>
          </mc:Fallback>
        </mc:AlternateContent>
      </w:r>
      <w:r w:rsidR="00695D38" w:rsidRPr="00A569C8">
        <w:rPr>
          <w:rFonts w:ascii="Century Gothic" w:hAnsi="Century Gothic" w:cs="Arial"/>
          <w:b/>
          <w:color w:val="00A3E4"/>
          <w:sz w:val="48"/>
          <w:szCs w:val="48"/>
        </w:rPr>
        <w:t>Cumbria Music Education Plan 202</w:t>
      </w:r>
      <w:r w:rsidR="007A4F28">
        <w:rPr>
          <w:rFonts w:ascii="Century Gothic" w:hAnsi="Century Gothic" w:cs="Arial"/>
          <w:b/>
          <w:color w:val="00A3E4"/>
          <w:sz w:val="48"/>
          <w:szCs w:val="48"/>
        </w:rPr>
        <w:t>1</w:t>
      </w:r>
      <w:r w:rsidR="00F67FAB">
        <w:rPr>
          <w:rFonts w:ascii="Century Gothic" w:hAnsi="Century Gothic" w:cs="Arial"/>
          <w:b/>
          <w:color w:val="00A3E4"/>
          <w:sz w:val="48"/>
          <w:szCs w:val="48"/>
        </w:rPr>
        <w:t xml:space="preserve"> - 202</w:t>
      </w:r>
      <w:r w:rsidR="007A4F28">
        <w:rPr>
          <w:rFonts w:ascii="Century Gothic" w:hAnsi="Century Gothic" w:cs="Arial"/>
          <w:b/>
          <w:color w:val="00A3E4"/>
          <w:sz w:val="48"/>
          <w:szCs w:val="48"/>
        </w:rPr>
        <w:t>2</w:t>
      </w:r>
    </w:p>
    <w:p w14:paraId="57E2DCC4" w14:textId="77777777" w:rsidR="00695D38" w:rsidRPr="00AB3382" w:rsidRDefault="00695D38" w:rsidP="00A569C8">
      <w:pPr>
        <w:rPr>
          <w:rFonts w:ascii="Century Gothic" w:hAnsi="Century Gothic" w:cs="Arial"/>
          <w:b/>
        </w:rPr>
      </w:pPr>
    </w:p>
    <w:p w14:paraId="353C1EC0" w14:textId="5ABBFBD8" w:rsidR="00695D38" w:rsidRPr="0089040B" w:rsidRDefault="00695D38" w:rsidP="00A569C8">
      <w:pPr>
        <w:rPr>
          <w:rFonts w:ascii="Gill Sans MT" w:hAnsi="Gill Sans MT" w:cs="Arial"/>
          <w:b/>
          <w:sz w:val="28"/>
          <w:szCs w:val="28"/>
        </w:rPr>
      </w:pPr>
      <w:r w:rsidRPr="0089040B">
        <w:rPr>
          <w:rFonts w:ascii="Gill Sans MT" w:hAnsi="Gill Sans MT" w:cs="Arial"/>
          <w:b/>
          <w:sz w:val="28"/>
          <w:szCs w:val="28"/>
        </w:rPr>
        <w:t>Cumbria Music Hub Goals</w:t>
      </w:r>
    </w:p>
    <w:p w14:paraId="5E747388" w14:textId="77777777" w:rsidR="00695D38" w:rsidRPr="0089040B" w:rsidRDefault="00695D38" w:rsidP="00791B81">
      <w:pPr>
        <w:numPr>
          <w:ilvl w:val="0"/>
          <w:numId w:val="10"/>
        </w:numPr>
        <w:spacing w:after="120" w:line="240" w:lineRule="auto"/>
        <w:ind w:left="714" w:hanging="357"/>
        <w:rPr>
          <w:rFonts w:ascii="Gill Sans MT" w:hAnsi="Gill Sans MT" w:cs="Arial"/>
        </w:rPr>
      </w:pPr>
      <w:r w:rsidRPr="0089040B">
        <w:rPr>
          <w:rFonts w:ascii="Gill Sans MT" w:hAnsi="Gill Sans MT" w:cs="Arial"/>
        </w:rPr>
        <w:t>To inspire children and young people to develop a love of music through participation in a range of musical experiences within and outside school.</w:t>
      </w:r>
    </w:p>
    <w:p w14:paraId="348102B2" w14:textId="77777777" w:rsidR="00695D38" w:rsidRPr="0089040B" w:rsidRDefault="00695D38" w:rsidP="00791B81">
      <w:pPr>
        <w:numPr>
          <w:ilvl w:val="0"/>
          <w:numId w:val="10"/>
        </w:numPr>
        <w:spacing w:after="120" w:line="240" w:lineRule="auto"/>
        <w:ind w:left="714" w:hanging="357"/>
        <w:rPr>
          <w:rFonts w:ascii="Gill Sans MT" w:hAnsi="Gill Sans MT" w:cs="Arial"/>
        </w:rPr>
      </w:pPr>
      <w:r w:rsidRPr="0089040B">
        <w:rPr>
          <w:rFonts w:ascii="Gill Sans MT" w:hAnsi="Gill Sans MT" w:cs="Arial"/>
        </w:rPr>
        <w:t>To develop the talents of children and young people engendering a lifelong passion and desire to participate in musical and cultural events, opportunities and experiences.</w:t>
      </w:r>
    </w:p>
    <w:p w14:paraId="54513BC8" w14:textId="77777777" w:rsidR="00695D38" w:rsidRPr="0089040B" w:rsidRDefault="00695D38" w:rsidP="00791B81">
      <w:pPr>
        <w:numPr>
          <w:ilvl w:val="0"/>
          <w:numId w:val="10"/>
        </w:numPr>
        <w:spacing w:after="120" w:line="240" w:lineRule="auto"/>
        <w:ind w:left="714" w:hanging="357"/>
        <w:rPr>
          <w:rFonts w:ascii="Gill Sans MT" w:hAnsi="Gill Sans MT" w:cs="Arial"/>
        </w:rPr>
      </w:pPr>
      <w:r w:rsidRPr="0089040B">
        <w:rPr>
          <w:rFonts w:ascii="Gill Sans MT" w:hAnsi="Gill Sans MT" w:cs="Arial"/>
        </w:rPr>
        <w:t>For children and young people to gain an appreciation of the contribution the different musical genres make to culture and communities around the globe.</w:t>
      </w:r>
    </w:p>
    <w:p w14:paraId="4B6F4EAF" w14:textId="77777777" w:rsidR="00695D38" w:rsidRPr="0089040B" w:rsidRDefault="00695D38" w:rsidP="00A569C8">
      <w:pPr>
        <w:spacing w:after="0" w:line="240" w:lineRule="auto"/>
        <w:ind w:left="720"/>
        <w:rPr>
          <w:rFonts w:ascii="Gill Sans MT" w:hAnsi="Gill Sans MT" w:cs="Arial"/>
        </w:rPr>
      </w:pPr>
    </w:p>
    <w:p w14:paraId="082A600D" w14:textId="77777777" w:rsidR="00695D38" w:rsidRPr="0089040B" w:rsidRDefault="00695D38" w:rsidP="00A569C8">
      <w:pPr>
        <w:rPr>
          <w:rFonts w:ascii="Gill Sans MT" w:hAnsi="Gill Sans MT" w:cs="Arial"/>
          <w:b/>
          <w:sz w:val="28"/>
          <w:szCs w:val="28"/>
        </w:rPr>
      </w:pPr>
      <w:r w:rsidRPr="0089040B">
        <w:rPr>
          <w:rFonts w:ascii="Gill Sans MT" w:hAnsi="Gill Sans MT" w:cs="Arial"/>
          <w:b/>
          <w:sz w:val="28"/>
          <w:szCs w:val="28"/>
        </w:rPr>
        <w:t>Aims</w:t>
      </w:r>
    </w:p>
    <w:p w14:paraId="6EA8DEC4" w14:textId="0D695EA6" w:rsidR="00695D38" w:rsidRPr="0089040B" w:rsidRDefault="00695D38" w:rsidP="00791B81">
      <w:pPr>
        <w:pStyle w:val="ListParagraph"/>
        <w:numPr>
          <w:ilvl w:val="0"/>
          <w:numId w:val="13"/>
        </w:numPr>
        <w:spacing w:after="120" w:line="240" w:lineRule="auto"/>
        <w:ind w:left="714" w:hanging="357"/>
        <w:contextualSpacing w:val="0"/>
        <w:rPr>
          <w:rFonts w:ascii="Gill Sans MT" w:hAnsi="Gill Sans MT" w:cs="Arial"/>
        </w:rPr>
      </w:pPr>
      <w:r w:rsidRPr="0089040B">
        <w:rPr>
          <w:rFonts w:ascii="Gill Sans MT" w:hAnsi="Gill Sans MT" w:cs="Arial"/>
        </w:rPr>
        <w:t>To help schools evaluate their musical provision accurately and plan for its development.</w:t>
      </w:r>
    </w:p>
    <w:p w14:paraId="5F76F153" w14:textId="77777777" w:rsidR="00695D38" w:rsidRPr="0089040B" w:rsidRDefault="00695D38" w:rsidP="00791B81">
      <w:pPr>
        <w:pStyle w:val="ListParagraph"/>
        <w:numPr>
          <w:ilvl w:val="0"/>
          <w:numId w:val="13"/>
        </w:numPr>
        <w:spacing w:after="120" w:line="240" w:lineRule="auto"/>
        <w:ind w:left="714" w:hanging="357"/>
        <w:contextualSpacing w:val="0"/>
        <w:rPr>
          <w:rFonts w:ascii="Gill Sans MT" w:hAnsi="Gill Sans MT" w:cs="Arial"/>
        </w:rPr>
      </w:pPr>
      <w:r w:rsidRPr="0089040B">
        <w:rPr>
          <w:rFonts w:ascii="Gill Sans MT" w:hAnsi="Gill Sans MT" w:cs="Arial"/>
        </w:rPr>
        <w:t>To provide access to targeted follow-on support on a bespoke basis for each school based on their own areas for development.</w:t>
      </w:r>
    </w:p>
    <w:p w14:paraId="7114DB2F" w14:textId="77777777" w:rsidR="00695D38" w:rsidRPr="0089040B" w:rsidRDefault="00695D38" w:rsidP="00A569C8">
      <w:pPr>
        <w:rPr>
          <w:rFonts w:ascii="Gill Sans MT" w:hAnsi="Gill Sans MT" w:cs="Arial"/>
          <w:b/>
        </w:rPr>
      </w:pPr>
    </w:p>
    <w:p w14:paraId="482998B4" w14:textId="77777777" w:rsidR="00695D38" w:rsidRPr="0089040B" w:rsidRDefault="00695D38" w:rsidP="00A569C8">
      <w:pPr>
        <w:rPr>
          <w:rFonts w:ascii="Gill Sans MT" w:hAnsi="Gill Sans MT" w:cs="Arial"/>
          <w:b/>
          <w:sz w:val="28"/>
          <w:szCs w:val="28"/>
        </w:rPr>
      </w:pPr>
      <w:r w:rsidRPr="0089040B">
        <w:rPr>
          <w:rFonts w:ascii="Gill Sans MT" w:hAnsi="Gill Sans MT" w:cs="Arial"/>
          <w:b/>
          <w:sz w:val="28"/>
          <w:szCs w:val="28"/>
        </w:rPr>
        <w:t>Outcomes</w:t>
      </w:r>
    </w:p>
    <w:p w14:paraId="279D29A9" w14:textId="2FABB322" w:rsidR="00695D38" w:rsidRPr="0089040B" w:rsidRDefault="00695D38" w:rsidP="00791B81">
      <w:pPr>
        <w:pStyle w:val="ListParagraph"/>
        <w:numPr>
          <w:ilvl w:val="0"/>
          <w:numId w:val="14"/>
        </w:numPr>
        <w:spacing w:after="120" w:line="240" w:lineRule="auto"/>
        <w:ind w:left="714" w:hanging="357"/>
        <w:contextualSpacing w:val="0"/>
        <w:rPr>
          <w:rFonts w:ascii="Gill Sans MT" w:hAnsi="Gill Sans MT" w:cs="Arial"/>
        </w:rPr>
      </w:pPr>
      <w:r w:rsidRPr="0089040B">
        <w:rPr>
          <w:rFonts w:ascii="Gill Sans MT" w:hAnsi="Gill Sans MT" w:cs="Arial"/>
        </w:rPr>
        <w:t>A set of bespoke music development recommendations drawn up in partnership between the Hub practitioner and the school.</w:t>
      </w:r>
    </w:p>
    <w:p w14:paraId="572A890F" w14:textId="28A44665" w:rsidR="00695D38" w:rsidRPr="0089040B" w:rsidRDefault="00695D38" w:rsidP="00791B81">
      <w:pPr>
        <w:pStyle w:val="ListParagraph"/>
        <w:numPr>
          <w:ilvl w:val="0"/>
          <w:numId w:val="14"/>
        </w:numPr>
        <w:spacing w:after="120" w:line="240" w:lineRule="auto"/>
        <w:ind w:left="714" w:hanging="357"/>
        <w:contextualSpacing w:val="0"/>
        <w:rPr>
          <w:rFonts w:ascii="Gill Sans MT" w:hAnsi="Gill Sans MT" w:cs="Arial"/>
        </w:rPr>
      </w:pPr>
      <w:r w:rsidRPr="0089040B">
        <w:rPr>
          <w:rFonts w:ascii="Gill Sans MT" w:hAnsi="Gill Sans MT" w:cs="Arial"/>
        </w:rPr>
        <w:t>An offer of follow-on support from Cumbria Music Hub in order to address these recommendations</w:t>
      </w:r>
    </w:p>
    <w:p w14:paraId="74F35C5D" w14:textId="18CE98C8" w:rsidR="00695D38" w:rsidRPr="0089040B" w:rsidRDefault="00695D38" w:rsidP="00791B81">
      <w:pPr>
        <w:pStyle w:val="ListParagraph"/>
        <w:numPr>
          <w:ilvl w:val="0"/>
          <w:numId w:val="14"/>
        </w:numPr>
        <w:spacing w:after="120" w:line="240" w:lineRule="auto"/>
        <w:ind w:left="714" w:hanging="357"/>
        <w:contextualSpacing w:val="0"/>
        <w:rPr>
          <w:rFonts w:ascii="Gill Sans MT" w:hAnsi="Gill Sans MT" w:cs="Arial"/>
        </w:rPr>
      </w:pPr>
      <w:r w:rsidRPr="0089040B">
        <w:rPr>
          <w:rFonts w:ascii="Gill Sans MT" w:hAnsi="Gill Sans MT" w:cs="Arial"/>
        </w:rPr>
        <w:t>For senior leaders: a greater understanding of best practice in music, and more accuracy in appraising music in their school</w:t>
      </w:r>
    </w:p>
    <w:p w14:paraId="372B5A7D" w14:textId="6AF636A6" w:rsidR="00695D38" w:rsidRDefault="00695D38" w:rsidP="00791B81">
      <w:pPr>
        <w:spacing w:after="0" w:line="240" w:lineRule="auto"/>
        <w:ind w:left="720"/>
        <w:rPr>
          <w:rFonts w:ascii="Gill Sans MT" w:hAnsi="Gill Sans MT" w:cs="Arial"/>
        </w:rPr>
      </w:pPr>
    </w:p>
    <w:p w14:paraId="029B6EA0" w14:textId="1FEFAE65" w:rsidR="0089040B" w:rsidRDefault="0089040B" w:rsidP="00791B81">
      <w:pPr>
        <w:spacing w:after="0" w:line="240" w:lineRule="auto"/>
        <w:ind w:left="720"/>
      </w:pPr>
    </w:p>
    <w:p w14:paraId="490209FF" w14:textId="6E465A0B" w:rsidR="0089040B" w:rsidRDefault="0089040B" w:rsidP="00791B81">
      <w:pPr>
        <w:spacing w:after="0" w:line="240" w:lineRule="auto"/>
        <w:ind w:left="720"/>
      </w:pPr>
    </w:p>
    <w:p w14:paraId="1BF9531B" w14:textId="46F5F711" w:rsidR="0089040B" w:rsidRDefault="0089040B" w:rsidP="00791B81">
      <w:pPr>
        <w:spacing w:after="0" w:line="240" w:lineRule="auto"/>
        <w:ind w:left="720"/>
      </w:pPr>
    </w:p>
    <w:p w14:paraId="65143338" w14:textId="6E3BC3EB" w:rsidR="0089040B" w:rsidRDefault="0089040B" w:rsidP="00791B81">
      <w:pPr>
        <w:spacing w:after="0" w:line="240" w:lineRule="auto"/>
        <w:ind w:left="720"/>
        <w:rPr>
          <w:rFonts w:ascii="Gill Sans MT" w:hAnsi="Gill Sans MT" w:cs="Arial"/>
        </w:rPr>
      </w:pPr>
    </w:p>
    <w:p w14:paraId="05D801EA" w14:textId="4ACE2514" w:rsidR="00BC6B7D" w:rsidRPr="008436F7" w:rsidRDefault="00BC6B7D" w:rsidP="00791B81">
      <w:pPr>
        <w:spacing w:after="0" w:line="240" w:lineRule="auto"/>
        <w:ind w:left="720"/>
        <w:rPr>
          <w:rFonts w:ascii="Gill Sans MT" w:hAnsi="Gill Sans MT" w:cs="Arial"/>
          <w:color w:val="0070C0"/>
        </w:rPr>
      </w:pPr>
    </w:p>
    <w:tbl>
      <w:tblPr>
        <w:tblStyle w:val="TableGrid"/>
        <w:tblW w:w="0" w:type="auto"/>
        <w:tblInd w:w="-5" w:type="dxa"/>
        <w:tblLook w:val="04A0" w:firstRow="1" w:lastRow="0" w:firstColumn="1" w:lastColumn="0" w:noHBand="0" w:noVBand="1"/>
      </w:tblPr>
      <w:tblGrid>
        <w:gridCol w:w="851"/>
        <w:gridCol w:w="1559"/>
        <w:gridCol w:w="11543"/>
      </w:tblGrid>
      <w:tr w:rsidR="008436F7" w:rsidRPr="008436F7" w14:paraId="7B65CF00" w14:textId="77777777" w:rsidTr="00C968BD">
        <w:tc>
          <w:tcPr>
            <w:tcW w:w="13953" w:type="dxa"/>
            <w:gridSpan w:val="3"/>
            <w:shd w:val="clear" w:color="auto" w:fill="C6F2F1"/>
          </w:tcPr>
          <w:p w14:paraId="7998F116" w14:textId="56A86DF7" w:rsidR="008436F7" w:rsidRPr="008436F7" w:rsidRDefault="008436F7" w:rsidP="00791B81">
            <w:pPr>
              <w:rPr>
                <w:rFonts w:ascii="Gill Sans MT" w:hAnsi="Gill Sans MT" w:cs="Arial"/>
                <w:color w:val="0070C0"/>
              </w:rPr>
            </w:pPr>
            <w:r w:rsidRPr="008436F7">
              <w:rPr>
                <w:rFonts w:ascii="Gill Sans MT" w:hAnsi="Gill Sans MT" w:cs="Arial"/>
                <w:b/>
                <w:color w:val="0070C0"/>
                <w:sz w:val="24"/>
                <w:szCs w:val="24"/>
              </w:rPr>
              <w:t>A</w:t>
            </w:r>
            <w:r w:rsidR="00470DB9">
              <w:rPr>
                <w:rFonts w:ascii="Gill Sans MT" w:hAnsi="Gill Sans MT" w:cs="Arial"/>
                <w:b/>
                <w:color w:val="0070C0"/>
                <w:sz w:val="24"/>
                <w:szCs w:val="24"/>
              </w:rPr>
              <w:t>:</w:t>
            </w:r>
            <w:r w:rsidRPr="008436F7">
              <w:rPr>
                <w:rFonts w:ascii="Gill Sans MT" w:hAnsi="Gill Sans MT" w:cs="Arial"/>
                <w:b/>
                <w:color w:val="0070C0"/>
                <w:sz w:val="24"/>
                <w:szCs w:val="24"/>
              </w:rPr>
              <w:t xml:space="preserve"> How does your school deliver a progressive music curriculum for all pupils?</w:t>
            </w:r>
          </w:p>
        </w:tc>
      </w:tr>
      <w:tr w:rsidR="008436F7" w14:paraId="5ACE37C3" w14:textId="77777777" w:rsidTr="008436F7">
        <w:tc>
          <w:tcPr>
            <w:tcW w:w="851" w:type="dxa"/>
            <w:vMerge w:val="restart"/>
            <w:shd w:val="clear" w:color="auto" w:fill="C6F2F1"/>
            <w:textDirection w:val="btLr"/>
          </w:tcPr>
          <w:p w14:paraId="0E3FB3A8" w14:textId="423B45A1" w:rsidR="008436F7" w:rsidRPr="008436F7" w:rsidRDefault="008436F7" w:rsidP="008436F7">
            <w:pPr>
              <w:ind w:left="113" w:right="113"/>
              <w:jc w:val="center"/>
              <w:rPr>
                <w:rFonts w:ascii="Gill Sans MT" w:hAnsi="Gill Sans MT" w:cs="Arial"/>
                <w:b/>
                <w:color w:val="0070C0"/>
                <w:sz w:val="44"/>
                <w:szCs w:val="44"/>
              </w:rPr>
            </w:pPr>
            <w:r w:rsidRPr="008436F7">
              <w:rPr>
                <w:rFonts w:ascii="Gill Sans MT" w:hAnsi="Gill Sans MT" w:cs="Arial"/>
                <w:b/>
                <w:color w:val="0070C0"/>
                <w:sz w:val="44"/>
                <w:szCs w:val="44"/>
              </w:rPr>
              <w:t>Curriculum</w:t>
            </w:r>
          </w:p>
        </w:tc>
        <w:tc>
          <w:tcPr>
            <w:tcW w:w="1559" w:type="dxa"/>
            <w:shd w:val="clear" w:color="auto" w:fill="C6F2F1"/>
          </w:tcPr>
          <w:p w14:paraId="0BC33681" w14:textId="0E528186" w:rsidR="008436F7" w:rsidRPr="008436F7" w:rsidRDefault="008436F7" w:rsidP="00BC6B7D">
            <w:pPr>
              <w:rPr>
                <w:rFonts w:ascii="Gill Sans MT" w:hAnsi="Gill Sans MT" w:cs="Arial"/>
                <w:color w:val="0070C0"/>
              </w:rPr>
            </w:pPr>
            <w:r w:rsidRPr="008436F7">
              <w:rPr>
                <w:rFonts w:ascii="Gill Sans MT" w:hAnsi="Gill Sans MT" w:cs="Arial"/>
                <w:b/>
                <w:color w:val="0070C0"/>
                <w:sz w:val="24"/>
                <w:szCs w:val="24"/>
              </w:rPr>
              <w:t>1. Embedded</w:t>
            </w:r>
          </w:p>
        </w:tc>
        <w:tc>
          <w:tcPr>
            <w:tcW w:w="11543" w:type="dxa"/>
            <w:shd w:val="clear" w:color="auto" w:fill="C6F2F1"/>
          </w:tcPr>
          <w:p w14:paraId="00E7310C" w14:textId="77777777" w:rsidR="008436F7" w:rsidRDefault="008436F7" w:rsidP="00BC6B7D">
            <w:pPr>
              <w:rPr>
                <w:rFonts w:ascii="Gill Sans MT" w:hAnsi="Gill Sans MT" w:cs="Arial"/>
              </w:rPr>
            </w:pPr>
            <w:r w:rsidRPr="00791B81">
              <w:rPr>
                <w:rFonts w:ascii="Gill Sans MT" w:hAnsi="Gill Sans MT" w:cs="Arial"/>
              </w:rPr>
              <w:t xml:space="preserve">The music curriculum </w:t>
            </w:r>
            <w:r>
              <w:rPr>
                <w:rFonts w:ascii="Gill Sans MT" w:hAnsi="Gill Sans MT" w:cs="Arial"/>
              </w:rPr>
              <w:t>is well sequenced and incremental</w:t>
            </w:r>
            <w:r w:rsidRPr="00791B81">
              <w:rPr>
                <w:rFonts w:ascii="Gill Sans MT" w:hAnsi="Gill Sans MT" w:cs="Arial"/>
              </w:rPr>
              <w:t>. All pupils are</w:t>
            </w:r>
            <w:r>
              <w:rPr>
                <w:rFonts w:ascii="Gill Sans MT" w:hAnsi="Gill Sans MT" w:cs="Arial"/>
              </w:rPr>
              <w:t xml:space="preserve"> clearly</w:t>
            </w:r>
            <w:r w:rsidRPr="00791B81">
              <w:rPr>
                <w:rFonts w:ascii="Gill Sans MT" w:hAnsi="Gill Sans MT" w:cs="Arial"/>
              </w:rPr>
              <w:t xml:space="preserve"> offered the opportunity to develop their </w:t>
            </w:r>
            <w:r>
              <w:rPr>
                <w:rFonts w:ascii="Gill Sans MT" w:hAnsi="Gill Sans MT" w:cs="Arial"/>
              </w:rPr>
              <w:t xml:space="preserve">technical, constructive and expressive knowledge through a </w:t>
            </w:r>
            <w:r w:rsidRPr="00791B81">
              <w:rPr>
                <w:rFonts w:ascii="Gill Sans MT" w:hAnsi="Gill Sans MT" w:cs="Arial"/>
              </w:rPr>
              <w:t xml:space="preserve">range of </w:t>
            </w:r>
            <w:r>
              <w:rPr>
                <w:rFonts w:ascii="Gill Sans MT" w:hAnsi="Gill Sans MT" w:cs="Arial"/>
              </w:rPr>
              <w:t xml:space="preserve">inclusive and </w:t>
            </w:r>
            <w:r w:rsidRPr="00791B81">
              <w:rPr>
                <w:rFonts w:ascii="Gill Sans MT" w:hAnsi="Gill Sans MT" w:cs="Arial"/>
              </w:rPr>
              <w:t>creative musical activities</w:t>
            </w:r>
            <w:r w:rsidRPr="00F67FAB">
              <w:rPr>
                <w:rFonts w:ascii="Gill Sans MT" w:hAnsi="Gill Sans MT" w:cs="Arial"/>
              </w:rPr>
              <w:t xml:space="preserve">. </w:t>
            </w:r>
            <w:r>
              <w:rPr>
                <w:rFonts w:ascii="Gill Sans MT" w:hAnsi="Gill Sans MT" w:cs="Arial"/>
              </w:rPr>
              <w:t>These activities must be practical (using instruments and ICT) as well as vocal with composition tasks and improvisation firmly embedded.</w:t>
            </w:r>
          </w:p>
          <w:p w14:paraId="40513755" w14:textId="77777777" w:rsidR="008436F7" w:rsidRPr="00C90DFD" w:rsidRDefault="008436F7" w:rsidP="00BC6B7D">
            <w:pPr>
              <w:rPr>
                <w:rFonts w:ascii="Gill Sans MT" w:hAnsi="Gill Sans MT" w:cs="Arial"/>
              </w:rPr>
            </w:pPr>
            <w:r w:rsidRPr="00C90DFD">
              <w:rPr>
                <w:rFonts w:ascii="Gill Sans MT" w:hAnsi="Gill Sans MT" w:cs="Arial"/>
              </w:rPr>
              <w:t>The activities should be led by confident deliverers who have been provided with opportunities for upskilling and training from the Music Lead or outside deliverers.</w:t>
            </w:r>
          </w:p>
          <w:p w14:paraId="06C48489" w14:textId="77777777" w:rsidR="008436F7" w:rsidRDefault="008436F7" w:rsidP="00BC6B7D">
            <w:pPr>
              <w:rPr>
                <w:rFonts w:ascii="Gill Sans MT" w:hAnsi="Gill Sans MT" w:cs="Arial"/>
              </w:rPr>
            </w:pPr>
          </w:p>
          <w:p w14:paraId="3C1D33BE" w14:textId="77777777" w:rsidR="008436F7" w:rsidRDefault="008436F7" w:rsidP="00BC6B7D">
            <w:pPr>
              <w:rPr>
                <w:rFonts w:ascii="Gill Sans MT" w:hAnsi="Gill Sans MT"/>
              </w:rPr>
            </w:pPr>
            <w:r w:rsidRPr="00F67FAB">
              <w:rPr>
                <w:rFonts w:ascii="Gill Sans MT" w:hAnsi="Gill Sans MT"/>
              </w:rPr>
              <w:t>The school is aware of the new Model Music Curriculum</w:t>
            </w:r>
            <w:r>
              <w:rPr>
                <w:rFonts w:ascii="Gill Sans MT" w:hAnsi="Gill Sans MT"/>
              </w:rPr>
              <w:t>,</w:t>
            </w:r>
            <w:r w:rsidRPr="00F67FAB">
              <w:rPr>
                <w:rFonts w:ascii="Gill Sans MT" w:hAnsi="Gill Sans MT"/>
              </w:rPr>
              <w:t xml:space="preserve"> the National Plan for Music Education and is </w:t>
            </w:r>
            <w:r>
              <w:rPr>
                <w:rFonts w:ascii="Gill Sans MT" w:hAnsi="Gill Sans MT"/>
              </w:rPr>
              <w:t xml:space="preserve">clearly </w:t>
            </w:r>
            <w:r w:rsidRPr="00F67FAB">
              <w:rPr>
                <w:rFonts w:ascii="Gill Sans MT" w:hAnsi="Gill Sans MT"/>
              </w:rPr>
              <w:t xml:space="preserve">engaging with these.  </w:t>
            </w:r>
            <w:r>
              <w:rPr>
                <w:rFonts w:ascii="Gill Sans MT" w:hAnsi="Gill Sans MT"/>
              </w:rPr>
              <w:t>There is a clear curriculum map / learning journey in place.</w:t>
            </w:r>
          </w:p>
          <w:p w14:paraId="5B0E9DF2" w14:textId="77777777" w:rsidR="008436F7" w:rsidRDefault="008436F7" w:rsidP="00BC6B7D">
            <w:pPr>
              <w:rPr>
                <w:rFonts w:ascii="Gill Sans MT" w:hAnsi="Gill Sans MT" w:cs="Arial"/>
              </w:rPr>
            </w:pPr>
          </w:p>
        </w:tc>
      </w:tr>
      <w:tr w:rsidR="008436F7" w14:paraId="1438E367" w14:textId="77777777" w:rsidTr="008436F7">
        <w:tc>
          <w:tcPr>
            <w:tcW w:w="851" w:type="dxa"/>
            <w:vMerge/>
            <w:shd w:val="clear" w:color="auto" w:fill="C6F2F1"/>
          </w:tcPr>
          <w:p w14:paraId="5DCCCB1F" w14:textId="77777777" w:rsidR="008436F7" w:rsidRPr="008436F7" w:rsidRDefault="008436F7" w:rsidP="00BC6B7D">
            <w:pPr>
              <w:rPr>
                <w:rFonts w:ascii="Gill Sans MT" w:hAnsi="Gill Sans MT" w:cs="Arial"/>
                <w:b/>
                <w:color w:val="0070C0"/>
                <w:sz w:val="24"/>
                <w:szCs w:val="24"/>
              </w:rPr>
            </w:pPr>
          </w:p>
        </w:tc>
        <w:tc>
          <w:tcPr>
            <w:tcW w:w="1559" w:type="dxa"/>
            <w:shd w:val="clear" w:color="auto" w:fill="C6F2F1"/>
          </w:tcPr>
          <w:p w14:paraId="343E0E6E" w14:textId="3CDBF82E" w:rsidR="008436F7" w:rsidRPr="008436F7" w:rsidRDefault="008436F7" w:rsidP="00BC6B7D">
            <w:pPr>
              <w:rPr>
                <w:rFonts w:ascii="Gill Sans MT" w:hAnsi="Gill Sans MT" w:cs="Arial"/>
                <w:color w:val="0070C0"/>
              </w:rPr>
            </w:pPr>
            <w:r w:rsidRPr="008436F7">
              <w:rPr>
                <w:rFonts w:ascii="Gill Sans MT" w:hAnsi="Gill Sans MT" w:cs="Arial"/>
                <w:b/>
                <w:color w:val="0070C0"/>
                <w:sz w:val="24"/>
                <w:szCs w:val="24"/>
              </w:rPr>
              <w:t>2. Established</w:t>
            </w:r>
          </w:p>
        </w:tc>
        <w:tc>
          <w:tcPr>
            <w:tcW w:w="11543" w:type="dxa"/>
            <w:shd w:val="clear" w:color="auto" w:fill="C6F2F1"/>
          </w:tcPr>
          <w:p w14:paraId="4DEC6F52" w14:textId="03282338" w:rsidR="008436F7" w:rsidRPr="00C90DFD" w:rsidRDefault="008436F7" w:rsidP="00BC6B7D">
            <w:pPr>
              <w:rPr>
                <w:rFonts w:ascii="Gill Sans MT" w:hAnsi="Gill Sans MT" w:cs="Arial"/>
              </w:rPr>
            </w:pPr>
            <w:r w:rsidRPr="00791B81">
              <w:rPr>
                <w:rFonts w:ascii="Gill Sans MT" w:hAnsi="Gill Sans MT" w:cs="Arial"/>
              </w:rPr>
              <w:t xml:space="preserve">There is a </w:t>
            </w:r>
            <w:r>
              <w:rPr>
                <w:rFonts w:ascii="Gill Sans MT" w:hAnsi="Gill Sans MT" w:cs="Arial"/>
              </w:rPr>
              <w:t>m</w:t>
            </w:r>
            <w:r w:rsidRPr="00791B81">
              <w:rPr>
                <w:rFonts w:ascii="Gill Sans MT" w:hAnsi="Gill Sans MT" w:cs="Arial"/>
              </w:rPr>
              <w:t xml:space="preserve">usic scheme in place which is meeting national expectations that is adhered to across all Key Stages. </w:t>
            </w:r>
            <w:r>
              <w:rPr>
                <w:rFonts w:ascii="Gill Sans MT" w:hAnsi="Gill Sans MT" w:cs="Arial"/>
              </w:rPr>
              <w:t xml:space="preserve">There is evidence within that curriculum of interrelated activities that lead to musical understanding </w:t>
            </w:r>
            <w:r w:rsidRPr="00C90DFD">
              <w:rPr>
                <w:rFonts w:ascii="Gill Sans MT" w:hAnsi="Gill Sans MT" w:cs="Arial"/>
              </w:rPr>
              <w:t>(</w:t>
            </w:r>
            <w:r>
              <w:rPr>
                <w:rFonts w:ascii="Gill Sans MT" w:hAnsi="Gill Sans MT" w:cs="Arial"/>
              </w:rPr>
              <w:t>t</w:t>
            </w:r>
            <w:r w:rsidRPr="00C90DFD">
              <w:rPr>
                <w:rFonts w:ascii="Gill Sans MT" w:hAnsi="Gill Sans MT" w:cs="Arial"/>
              </w:rPr>
              <w:t xml:space="preserve">echnical, </w:t>
            </w:r>
            <w:r>
              <w:rPr>
                <w:rFonts w:ascii="Gill Sans MT" w:hAnsi="Gill Sans MT" w:cs="Arial"/>
              </w:rPr>
              <w:t>e</w:t>
            </w:r>
            <w:r w:rsidRPr="00C90DFD">
              <w:rPr>
                <w:rFonts w:ascii="Gill Sans MT" w:hAnsi="Gill Sans MT" w:cs="Arial"/>
              </w:rPr>
              <w:t xml:space="preserve">xpressive &amp; </w:t>
            </w:r>
            <w:r>
              <w:rPr>
                <w:rFonts w:ascii="Gill Sans MT" w:hAnsi="Gill Sans MT" w:cs="Arial"/>
              </w:rPr>
              <w:t>c</w:t>
            </w:r>
            <w:r w:rsidRPr="00C90DFD">
              <w:rPr>
                <w:rFonts w:ascii="Gill Sans MT" w:hAnsi="Gill Sans MT" w:cs="Arial"/>
              </w:rPr>
              <w:t>onstructive).</w:t>
            </w:r>
            <w:r>
              <w:rPr>
                <w:rFonts w:ascii="Gill Sans MT" w:hAnsi="Gill Sans MT" w:cs="Arial"/>
              </w:rPr>
              <w:t xml:space="preserve">  </w:t>
            </w:r>
            <w:r w:rsidRPr="00C90DFD">
              <w:rPr>
                <w:rFonts w:ascii="Gill Sans MT" w:hAnsi="Gill Sans MT" w:cs="Arial"/>
              </w:rPr>
              <w:t>There is evidence of incremental learning.</w:t>
            </w:r>
          </w:p>
          <w:p w14:paraId="0277768F" w14:textId="77777777" w:rsidR="008436F7" w:rsidRDefault="008436F7" w:rsidP="00BC6B7D">
            <w:pPr>
              <w:rPr>
                <w:rFonts w:ascii="Gill Sans MT" w:hAnsi="Gill Sans MT" w:cs="Arial"/>
              </w:rPr>
            </w:pPr>
          </w:p>
          <w:p w14:paraId="3C0BF04A" w14:textId="77777777" w:rsidR="008436F7" w:rsidRPr="00791B81" w:rsidRDefault="008436F7" w:rsidP="00BC6B7D">
            <w:pPr>
              <w:rPr>
                <w:rFonts w:ascii="Gill Sans MT" w:hAnsi="Gill Sans MT" w:cs="Arial"/>
              </w:rPr>
            </w:pPr>
            <w:r w:rsidRPr="00791B81">
              <w:rPr>
                <w:rFonts w:ascii="Gill Sans MT" w:hAnsi="Gill Sans MT" w:cs="Arial"/>
              </w:rPr>
              <w:t>All pupils</w:t>
            </w:r>
          </w:p>
          <w:p w14:paraId="310E2466" w14:textId="77777777" w:rsidR="008436F7" w:rsidRPr="00791B81" w:rsidRDefault="008436F7" w:rsidP="00BC6B7D">
            <w:pPr>
              <w:pStyle w:val="ListParagraph"/>
              <w:numPr>
                <w:ilvl w:val="0"/>
                <w:numId w:val="4"/>
              </w:numPr>
              <w:rPr>
                <w:rFonts w:ascii="Gill Sans MT" w:hAnsi="Gill Sans MT" w:cs="Arial"/>
              </w:rPr>
            </w:pPr>
            <w:r w:rsidRPr="00791B81">
              <w:rPr>
                <w:rFonts w:ascii="Gill Sans MT" w:hAnsi="Gill Sans MT" w:cs="Arial"/>
              </w:rPr>
              <w:t xml:space="preserve">Participate in weekly practical </w:t>
            </w:r>
            <w:r>
              <w:rPr>
                <w:rFonts w:ascii="Gill Sans MT" w:hAnsi="Gill Sans MT" w:cs="Arial"/>
              </w:rPr>
              <w:t xml:space="preserve">curriculum </w:t>
            </w:r>
            <w:r w:rsidRPr="00791B81">
              <w:rPr>
                <w:rFonts w:ascii="Gill Sans MT" w:hAnsi="Gill Sans MT" w:cs="Arial"/>
              </w:rPr>
              <w:t>musical activity</w:t>
            </w:r>
          </w:p>
          <w:p w14:paraId="06971B8C" w14:textId="77777777" w:rsidR="008436F7" w:rsidRPr="00791B81" w:rsidRDefault="008436F7" w:rsidP="00BC6B7D">
            <w:pPr>
              <w:pStyle w:val="ListParagraph"/>
              <w:numPr>
                <w:ilvl w:val="0"/>
                <w:numId w:val="4"/>
              </w:numPr>
              <w:spacing w:line="276" w:lineRule="auto"/>
              <w:rPr>
                <w:rFonts w:ascii="Gill Sans MT" w:hAnsi="Gill Sans MT" w:cs="Arial"/>
              </w:rPr>
            </w:pPr>
            <w:r w:rsidRPr="00791B81">
              <w:rPr>
                <w:rFonts w:ascii="Gill Sans MT" w:hAnsi="Gill Sans MT" w:cs="Arial"/>
              </w:rPr>
              <w:t>Use ICT effectively, musically and creatively</w:t>
            </w:r>
          </w:p>
          <w:p w14:paraId="4BBC5C97" w14:textId="77777777" w:rsidR="008436F7" w:rsidRDefault="008436F7" w:rsidP="00BC6B7D">
            <w:pPr>
              <w:rPr>
                <w:rFonts w:ascii="Gill Sans MT" w:hAnsi="Gill Sans MT" w:cs="Arial"/>
              </w:rPr>
            </w:pPr>
          </w:p>
        </w:tc>
      </w:tr>
      <w:tr w:rsidR="008436F7" w14:paraId="1B1D0428" w14:textId="77777777" w:rsidTr="008436F7">
        <w:tc>
          <w:tcPr>
            <w:tcW w:w="851" w:type="dxa"/>
            <w:vMerge/>
            <w:shd w:val="clear" w:color="auto" w:fill="C6F2F1"/>
          </w:tcPr>
          <w:p w14:paraId="59517630" w14:textId="77777777" w:rsidR="008436F7" w:rsidRPr="008436F7" w:rsidRDefault="008436F7" w:rsidP="00BC6B7D">
            <w:pPr>
              <w:rPr>
                <w:rFonts w:ascii="Gill Sans MT" w:hAnsi="Gill Sans MT" w:cs="Arial"/>
                <w:b/>
                <w:color w:val="0070C0"/>
                <w:sz w:val="24"/>
                <w:szCs w:val="24"/>
              </w:rPr>
            </w:pPr>
          </w:p>
        </w:tc>
        <w:tc>
          <w:tcPr>
            <w:tcW w:w="1559" w:type="dxa"/>
            <w:shd w:val="clear" w:color="auto" w:fill="C6F2F1"/>
          </w:tcPr>
          <w:p w14:paraId="65789206" w14:textId="149954A8" w:rsidR="008436F7" w:rsidRPr="008436F7" w:rsidRDefault="008436F7" w:rsidP="00BC6B7D">
            <w:pPr>
              <w:rPr>
                <w:rFonts w:ascii="Gill Sans MT" w:hAnsi="Gill Sans MT" w:cs="Arial"/>
                <w:color w:val="0070C0"/>
              </w:rPr>
            </w:pPr>
            <w:r w:rsidRPr="008436F7">
              <w:rPr>
                <w:rFonts w:ascii="Gill Sans MT" w:hAnsi="Gill Sans MT" w:cs="Arial"/>
                <w:b/>
                <w:color w:val="0070C0"/>
                <w:sz w:val="24"/>
                <w:szCs w:val="24"/>
              </w:rPr>
              <w:t>3. Emerging</w:t>
            </w:r>
          </w:p>
        </w:tc>
        <w:tc>
          <w:tcPr>
            <w:tcW w:w="11543" w:type="dxa"/>
            <w:shd w:val="clear" w:color="auto" w:fill="C6F2F1"/>
          </w:tcPr>
          <w:p w14:paraId="5E008E6F" w14:textId="77777777" w:rsidR="008436F7" w:rsidRDefault="008436F7" w:rsidP="00BC6B7D">
            <w:pPr>
              <w:rPr>
                <w:rFonts w:ascii="Gill Sans MT" w:hAnsi="Gill Sans MT" w:cs="Arial"/>
              </w:rPr>
            </w:pPr>
            <w:r w:rsidRPr="00791B81">
              <w:rPr>
                <w:rFonts w:ascii="Gill Sans MT" w:hAnsi="Gill Sans MT" w:cs="Arial"/>
              </w:rPr>
              <w:t>The music curriculum covers the minimum national expectations.</w:t>
            </w:r>
            <w:r>
              <w:rPr>
                <w:rFonts w:ascii="Gill Sans MT" w:hAnsi="Gill Sans MT" w:cs="Arial"/>
              </w:rPr>
              <w:t xml:space="preserve"> There is a scheme in place however there is not enough evidence that it is incremental, and delivery across both Key Stages is </w:t>
            </w:r>
            <w:r w:rsidRPr="00C90DFD">
              <w:rPr>
                <w:rFonts w:ascii="Gill Sans MT" w:hAnsi="Gill Sans MT" w:cs="Arial"/>
              </w:rPr>
              <w:t>inconsistent.</w:t>
            </w:r>
            <w:r>
              <w:rPr>
                <w:rFonts w:ascii="Gill Sans MT" w:hAnsi="Gill Sans MT" w:cs="Arial"/>
              </w:rPr>
              <w:t xml:space="preserve"> </w:t>
            </w:r>
          </w:p>
          <w:p w14:paraId="566532FB" w14:textId="77777777" w:rsidR="008436F7" w:rsidRPr="00791B81" w:rsidRDefault="008436F7" w:rsidP="00BC6B7D">
            <w:pPr>
              <w:rPr>
                <w:rFonts w:ascii="Gill Sans MT" w:hAnsi="Gill Sans MT" w:cs="Arial"/>
              </w:rPr>
            </w:pPr>
          </w:p>
          <w:p w14:paraId="0361AE4A" w14:textId="77777777" w:rsidR="008436F7" w:rsidRPr="00791B81" w:rsidRDefault="008436F7" w:rsidP="00BC6B7D">
            <w:pPr>
              <w:pStyle w:val="ListParagraph"/>
              <w:numPr>
                <w:ilvl w:val="0"/>
                <w:numId w:val="6"/>
              </w:numPr>
              <w:rPr>
                <w:rFonts w:ascii="Gill Sans MT" w:hAnsi="Gill Sans MT" w:cs="Arial"/>
              </w:rPr>
            </w:pPr>
            <w:r w:rsidRPr="00791B81">
              <w:rPr>
                <w:rFonts w:ascii="Gill Sans MT" w:hAnsi="Gill Sans MT" w:cs="Arial"/>
              </w:rPr>
              <w:t>There is evidence of regular vocal work</w:t>
            </w:r>
          </w:p>
          <w:p w14:paraId="5567FDF6" w14:textId="77777777" w:rsidR="008436F7" w:rsidRDefault="008436F7" w:rsidP="00BC6B7D">
            <w:pPr>
              <w:pStyle w:val="ListParagraph"/>
              <w:numPr>
                <w:ilvl w:val="0"/>
                <w:numId w:val="6"/>
              </w:numPr>
              <w:rPr>
                <w:rFonts w:ascii="Gill Sans MT" w:hAnsi="Gill Sans MT" w:cs="Arial"/>
              </w:rPr>
            </w:pPr>
            <w:r w:rsidRPr="00375C64">
              <w:rPr>
                <w:rFonts w:ascii="Gill Sans MT" w:hAnsi="Gill Sans MT" w:cs="Arial"/>
              </w:rPr>
              <w:t>ICT is rarely used to support musical activities</w:t>
            </w:r>
          </w:p>
          <w:p w14:paraId="11869F3C" w14:textId="77777777" w:rsidR="008436F7" w:rsidRPr="00C90DFD" w:rsidRDefault="008436F7" w:rsidP="00BC6B7D">
            <w:pPr>
              <w:pStyle w:val="ListParagraph"/>
              <w:numPr>
                <w:ilvl w:val="0"/>
                <w:numId w:val="6"/>
              </w:numPr>
              <w:rPr>
                <w:rFonts w:ascii="Gill Sans MT" w:hAnsi="Gill Sans MT" w:cs="Arial"/>
              </w:rPr>
            </w:pPr>
            <w:r w:rsidRPr="00C90DFD">
              <w:rPr>
                <w:rFonts w:ascii="Gill Sans MT" w:hAnsi="Gill Sans MT" w:cs="Arial"/>
              </w:rPr>
              <w:t>Composition or improvisation are not offered as a regular part of learning for all pupils</w:t>
            </w:r>
          </w:p>
          <w:p w14:paraId="5D86E571" w14:textId="27460B88" w:rsidR="008732E2" w:rsidRDefault="008732E2" w:rsidP="00BC6B7D">
            <w:pPr>
              <w:rPr>
                <w:rFonts w:ascii="Gill Sans MT" w:hAnsi="Gill Sans MT" w:cs="Arial"/>
              </w:rPr>
            </w:pPr>
          </w:p>
        </w:tc>
      </w:tr>
    </w:tbl>
    <w:tbl>
      <w:tblPr>
        <w:tblStyle w:val="TableGrid"/>
        <w:tblpPr w:leftFromText="180" w:rightFromText="180" w:vertAnchor="page" w:horzAnchor="margin" w:tblpY="8903"/>
        <w:tblW w:w="13953" w:type="dxa"/>
        <w:tblLook w:val="04A0" w:firstRow="1" w:lastRow="0" w:firstColumn="1" w:lastColumn="0" w:noHBand="0" w:noVBand="1"/>
      </w:tblPr>
      <w:tblGrid>
        <w:gridCol w:w="2325"/>
        <w:gridCol w:w="2326"/>
        <w:gridCol w:w="2325"/>
        <w:gridCol w:w="2326"/>
        <w:gridCol w:w="2325"/>
        <w:gridCol w:w="2326"/>
      </w:tblGrid>
      <w:tr w:rsidR="006A4E17" w14:paraId="6DB0475D" w14:textId="77777777" w:rsidTr="006A4E17">
        <w:tc>
          <w:tcPr>
            <w:tcW w:w="2325" w:type="dxa"/>
            <w:shd w:val="clear" w:color="auto" w:fill="C6F2F1"/>
          </w:tcPr>
          <w:p w14:paraId="46CFE9F8" w14:textId="77777777" w:rsidR="006A4E17" w:rsidRDefault="006A4E17" w:rsidP="006A4E17">
            <w:pPr>
              <w:rPr>
                <w:rFonts w:ascii="Gill Sans MT" w:hAnsi="Gill Sans MT" w:cs="Arial"/>
              </w:rPr>
            </w:pPr>
            <w:r w:rsidRPr="005B2BC2">
              <w:rPr>
                <w:rFonts w:ascii="Gill Sans MT" w:hAnsi="Gill Sans MT" w:cs="Arial"/>
                <w:b/>
                <w:color w:val="008BBC"/>
                <w:sz w:val="24"/>
                <w:szCs w:val="24"/>
                <w:highlight w:val="yellow"/>
              </w:rPr>
              <w:t>Embedded</w:t>
            </w:r>
          </w:p>
        </w:tc>
        <w:tc>
          <w:tcPr>
            <w:tcW w:w="2326" w:type="dxa"/>
          </w:tcPr>
          <w:p w14:paraId="314F9E72" w14:textId="77777777" w:rsidR="006A4E17" w:rsidRDefault="006A4E17" w:rsidP="006A4E17">
            <w:pPr>
              <w:rPr>
                <w:rFonts w:ascii="Gill Sans MT" w:hAnsi="Gill Sans MT" w:cs="Arial"/>
              </w:rPr>
            </w:pPr>
          </w:p>
        </w:tc>
        <w:tc>
          <w:tcPr>
            <w:tcW w:w="2325" w:type="dxa"/>
            <w:shd w:val="clear" w:color="auto" w:fill="C6F2F1"/>
          </w:tcPr>
          <w:p w14:paraId="567E3C9A" w14:textId="77777777" w:rsidR="006A4E17" w:rsidRPr="005B2BC2" w:rsidRDefault="006A4E17" w:rsidP="006A4E17">
            <w:pPr>
              <w:rPr>
                <w:rFonts w:ascii="Gill Sans MT" w:hAnsi="Gill Sans MT" w:cs="Arial"/>
                <w:highlight w:val="yellow"/>
              </w:rPr>
            </w:pPr>
            <w:r w:rsidRPr="005B2BC2">
              <w:rPr>
                <w:rFonts w:ascii="Gill Sans MT" w:hAnsi="Gill Sans MT" w:cs="Arial"/>
                <w:b/>
                <w:color w:val="008BBC"/>
                <w:sz w:val="24"/>
                <w:szCs w:val="24"/>
                <w:highlight w:val="yellow"/>
              </w:rPr>
              <w:t>Established</w:t>
            </w:r>
          </w:p>
        </w:tc>
        <w:tc>
          <w:tcPr>
            <w:tcW w:w="2326" w:type="dxa"/>
          </w:tcPr>
          <w:p w14:paraId="43E7BAD5" w14:textId="77777777" w:rsidR="006A4E17" w:rsidRDefault="006A4E17" w:rsidP="006A4E17">
            <w:pPr>
              <w:rPr>
                <w:rFonts w:ascii="Gill Sans MT" w:hAnsi="Gill Sans MT" w:cs="Arial"/>
              </w:rPr>
            </w:pPr>
          </w:p>
        </w:tc>
        <w:tc>
          <w:tcPr>
            <w:tcW w:w="2325" w:type="dxa"/>
            <w:shd w:val="clear" w:color="auto" w:fill="C6F2F1"/>
          </w:tcPr>
          <w:p w14:paraId="2BF763E2" w14:textId="77777777" w:rsidR="006A4E17" w:rsidRDefault="006A4E17" w:rsidP="006A4E17">
            <w:pPr>
              <w:rPr>
                <w:rFonts w:ascii="Gill Sans MT" w:hAnsi="Gill Sans MT" w:cs="Arial"/>
              </w:rPr>
            </w:pPr>
            <w:r w:rsidRPr="008A2D55">
              <w:rPr>
                <w:rFonts w:ascii="Gill Sans MT" w:hAnsi="Gill Sans MT" w:cs="Arial"/>
                <w:b/>
                <w:color w:val="008BBC"/>
                <w:sz w:val="24"/>
                <w:szCs w:val="24"/>
              </w:rPr>
              <w:t>Emerging</w:t>
            </w:r>
          </w:p>
        </w:tc>
        <w:tc>
          <w:tcPr>
            <w:tcW w:w="2326" w:type="dxa"/>
          </w:tcPr>
          <w:p w14:paraId="4CBF9B29" w14:textId="77777777" w:rsidR="006A4E17" w:rsidRDefault="006A4E17" w:rsidP="006A4E17">
            <w:pPr>
              <w:rPr>
                <w:rFonts w:ascii="Gill Sans MT" w:hAnsi="Gill Sans MT" w:cs="Arial"/>
              </w:rPr>
            </w:pPr>
          </w:p>
        </w:tc>
      </w:tr>
      <w:tr w:rsidR="006A4E17" w14:paraId="7C9C7558" w14:textId="77777777" w:rsidTr="006A4E17">
        <w:tc>
          <w:tcPr>
            <w:tcW w:w="13953" w:type="dxa"/>
            <w:gridSpan w:val="6"/>
          </w:tcPr>
          <w:p w14:paraId="1EAEA1F7" w14:textId="77777777" w:rsidR="006A4E17" w:rsidRDefault="006A4E17" w:rsidP="006A4E17">
            <w:pPr>
              <w:rPr>
                <w:rFonts w:ascii="Gill Sans MT" w:hAnsi="Gill Sans MT" w:cs="Arial"/>
              </w:rPr>
            </w:pPr>
          </w:p>
          <w:p w14:paraId="48A41DF2" w14:textId="2CDC78A0" w:rsidR="004A772E" w:rsidRPr="008732E2" w:rsidRDefault="00AE7599" w:rsidP="004A772E">
            <w:pPr>
              <w:pStyle w:val="Default"/>
              <w:rPr>
                <w:rFonts w:ascii="Gill Sans MT" w:hAnsi="Gill Sans MT" w:cs="Arial"/>
                <w:bCs/>
                <w:color w:val="auto"/>
                <w:sz w:val="22"/>
                <w:szCs w:val="22"/>
              </w:rPr>
            </w:pPr>
            <w:r w:rsidRPr="008732E2">
              <w:rPr>
                <w:rFonts w:ascii="Gill Sans MT" w:hAnsi="Gill Sans MT" w:cs="Arial"/>
                <w:bCs/>
                <w:color w:val="auto"/>
                <w:sz w:val="22"/>
                <w:szCs w:val="22"/>
              </w:rPr>
              <w:t xml:space="preserve">Duncan as the Head has always strongly lead music within the school. Previously using the Charanga scheme as a progressive curriculum resource. Now, Charanga is used as the basis for pupils learning journey and the programme is followed as suggested. For KS2 Duncan now adds in Freestyle units of </w:t>
            </w:r>
            <w:r w:rsidRPr="008732E2">
              <w:rPr>
                <w:rFonts w:ascii="Gill Sans MT" w:hAnsi="Gill Sans MT" w:cs="Arial"/>
                <w:bCs/>
                <w:color w:val="auto"/>
                <w:sz w:val="22"/>
                <w:szCs w:val="22"/>
              </w:rPr>
              <w:lastRenderedPageBreak/>
              <w:t>work to embrace the composition elements of the National Plan and intends to explore the “Build your own Scheme” option through Charanga so that the learning map is clear and obviously incremental.</w:t>
            </w:r>
          </w:p>
          <w:p w14:paraId="210C6EE3" w14:textId="7506CF5B" w:rsidR="00AE7599" w:rsidRPr="008732E2" w:rsidRDefault="00AE7599" w:rsidP="004A772E">
            <w:pPr>
              <w:pStyle w:val="Default"/>
              <w:rPr>
                <w:rFonts w:ascii="Gill Sans MT" w:hAnsi="Gill Sans MT" w:cs="Arial"/>
                <w:bCs/>
                <w:color w:val="auto"/>
                <w:sz w:val="22"/>
                <w:szCs w:val="22"/>
              </w:rPr>
            </w:pPr>
          </w:p>
          <w:p w14:paraId="214DCE8C" w14:textId="5B24359C" w:rsidR="00AE7599" w:rsidRPr="008732E2" w:rsidRDefault="00AE7599" w:rsidP="004A772E">
            <w:pPr>
              <w:pStyle w:val="Default"/>
              <w:rPr>
                <w:rFonts w:ascii="Gill Sans MT" w:hAnsi="Gill Sans MT" w:cs="Arial"/>
                <w:bCs/>
                <w:color w:val="auto"/>
                <w:sz w:val="22"/>
                <w:szCs w:val="22"/>
              </w:rPr>
            </w:pPr>
            <w:r w:rsidRPr="008732E2">
              <w:rPr>
                <w:rFonts w:ascii="Gill Sans MT" w:hAnsi="Gill Sans MT" w:cs="Arial"/>
                <w:bCs/>
                <w:color w:val="auto"/>
                <w:sz w:val="22"/>
                <w:szCs w:val="22"/>
              </w:rPr>
              <w:t>In addition</w:t>
            </w:r>
            <w:r w:rsidR="008732E2" w:rsidRPr="008732E2">
              <w:rPr>
                <w:rFonts w:ascii="Gill Sans MT" w:hAnsi="Gill Sans MT" w:cs="Arial"/>
                <w:bCs/>
                <w:color w:val="auto"/>
                <w:sz w:val="22"/>
                <w:szCs w:val="22"/>
              </w:rPr>
              <w:t>,</w:t>
            </w:r>
            <w:r w:rsidRPr="008732E2">
              <w:rPr>
                <w:rFonts w:ascii="Gill Sans MT" w:hAnsi="Gill Sans MT" w:cs="Arial"/>
                <w:bCs/>
                <w:color w:val="auto"/>
                <w:sz w:val="22"/>
                <w:szCs w:val="22"/>
              </w:rPr>
              <w:t xml:space="preserve"> Duncan is </w:t>
            </w:r>
            <w:r w:rsidR="008732E2" w:rsidRPr="008732E2">
              <w:rPr>
                <w:rFonts w:ascii="Gill Sans MT" w:hAnsi="Gill Sans MT" w:cs="Arial"/>
                <w:bCs/>
                <w:color w:val="auto"/>
                <w:sz w:val="22"/>
                <w:szCs w:val="22"/>
              </w:rPr>
              <w:t>very interested the First thing Music scheme for EYFS and KS1 and would like to explore this option this year. Development for this age group has been set a s performance management objective.</w:t>
            </w:r>
          </w:p>
          <w:p w14:paraId="5534272D" w14:textId="77777777" w:rsidR="004A772E" w:rsidRDefault="004A772E" w:rsidP="004A772E">
            <w:pPr>
              <w:pStyle w:val="Default"/>
              <w:rPr>
                <w:rFonts w:ascii="Gill Sans MT" w:hAnsi="Gill Sans MT" w:cs="Arial"/>
                <w:bCs/>
                <w:color w:val="FF0000"/>
                <w:sz w:val="22"/>
                <w:szCs w:val="22"/>
              </w:rPr>
            </w:pPr>
          </w:p>
          <w:p w14:paraId="4CCFBB18" w14:textId="77777777" w:rsidR="004A772E" w:rsidRPr="003C1776" w:rsidRDefault="004A772E" w:rsidP="004A772E">
            <w:pPr>
              <w:pStyle w:val="Default"/>
              <w:rPr>
                <w:rFonts w:ascii="Gill Sans MT" w:hAnsi="Gill Sans MT" w:cs="Arial"/>
                <w:bCs/>
                <w:color w:val="FF0000"/>
                <w:sz w:val="22"/>
                <w:szCs w:val="22"/>
              </w:rPr>
            </w:pPr>
          </w:p>
          <w:p w14:paraId="6DCA1535" w14:textId="77777777" w:rsidR="006A4E17" w:rsidRDefault="006A4E17" w:rsidP="006A4E17">
            <w:pPr>
              <w:rPr>
                <w:rFonts w:ascii="Gill Sans MT" w:hAnsi="Gill Sans MT" w:cs="Arial"/>
              </w:rPr>
            </w:pPr>
          </w:p>
        </w:tc>
      </w:tr>
    </w:tbl>
    <w:p w14:paraId="662A2F0C" w14:textId="77777777" w:rsidR="00565F3C" w:rsidRDefault="00565F3C" w:rsidP="006A4E17">
      <w:pPr>
        <w:spacing w:after="0" w:line="240" w:lineRule="auto"/>
        <w:rPr>
          <w:rFonts w:ascii="Gill Sans MT" w:hAnsi="Gill Sans MT" w:cs="Arial"/>
        </w:rPr>
      </w:pPr>
    </w:p>
    <w:p w14:paraId="485B3ABA" w14:textId="6EE8C0B1" w:rsidR="00BC6B7D" w:rsidRDefault="00BC6B7D" w:rsidP="00791B81">
      <w:pPr>
        <w:spacing w:after="0" w:line="240" w:lineRule="auto"/>
        <w:ind w:left="720"/>
        <w:rPr>
          <w:rFonts w:ascii="Gill Sans MT" w:hAnsi="Gill Sans MT" w:cs="Arial"/>
        </w:rPr>
      </w:pPr>
    </w:p>
    <w:p w14:paraId="72353F4F" w14:textId="7FCAA106" w:rsidR="00BC6B7D" w:rsidRDefault="00BC6B7D" w:rsidP="00791B81">
      <w:pPr>
        <w:spacing w:after="0" w:line="240" w:lineRule="auto"/>
        <w:ind w:left="720"/>
        <w:rPr>
          <w:rFonts w:ascii="Gill Sans MT" w:hAnsi="Gill Sans MT" w:cs="Arial"/>
        </w:rPr>
      </w:pPr>
    </w:p>
    <w:tbl>
      <w:tblPr>
        <w:tblStyle w:val="TableGrid"/>
        <w:tblW w:w="0" w:type="auto"/>
        <w:tblInd w:w="-5" w:type="dxa"/>
        <w:tblLook w:val="04A0" w:firstRow="1" w:lastRow="0" w:firstColumn="1" w:lastColumn="0" w:noHBand="0" w:noVBand="1"/>
      </w:tblPr>
      <w:tblGrid>
        <w:gridCol w:w="742"/>
        <w:gridCol w:w="1865"/>
        <w:gridCol w:w="11346"/>
      </w:tblGrid>
      <w:tr w:rsidR="00565F3C" w:rsidRPr="008436F7" w14:paraId="46D0ED7A" w14:textId="77777777" w:rsidTr="0049353C">
        <w:tc>
          <w:tcPr>
            <w:tcW w:w="13953" w:type="dxa"/>
            <w:gridSpan w:val="3"/>
            <w:shd w:val="clear" w:color="auto" w:fill="C6F2F1"/>
          </w:tcPr>
          <w:p w14:paraId="361E6336" w14:textId="1BF5FBFD" w:rsidR="00565F3C" w:rsidRPr="008436F7" w:rsidRDefault="00565F3C" w:rsidP="0049353C">
            <w:pPr>
              <w:rPr>
                <w:rFonts w:ascii="Gill Sans MT" w:hAnsi="Gill Sans MT" w:cs="Arial"/>
                <w:color w:val="0070C0"/>
              </w:rPr>
            </w:pPr>
            <w:r w:rsidRPr="00565F3C">
              <w:rPr>
                <w:rFonts w:ascii="Gill Sans MT" w:hAnsi="Gill Sans MT" w:cs="Arial"/>
                <w:b/>
                <w:color w:val="0070C0"/>
                <w:sz w:val="24"/>
                <w:szCs w:val="24"/>
              </w:rPr>
              <w:t>B</w:t>
            </w:r>
            <w:r w:rsidR="00470DB9">
              <w:rPr>
                <w:rFonts w:ascii="Gill Sans MT" w:hAnsi="Gill Sans MT" w:cs="Arial"/>
                <w:b/>
                <w:color w:val="0070C0"/>
                <w:sz w:val="24"/>
                <w:szCs w:val="24"/>
              </w:rPr>
              <w:t xml:space="preserve">: </w:t>
            </w:r>
            <w:r w:rsidRPr="00565F3C">
              <w:rPr>
                <w:rFonts w:ascii="Gill Sans MT" w:hAnsi="Gill Sans MT" w:cs="Arial"/>
                <w:b/>
                <w:color w:val="0070C0"/>
                <w:sz w:val="24"/>
                <w:szCs w:val="24"/>
              </w:rPr>
              <w:t>How do you collate evidence of incremental learning?</w:t>
            </w:r>
          </w:p>
        </w:tc>
      </w:tr>
      <w:tr w:rsidR="00565F3C" w14:paraId="05D61C3A" w14:textId="77777777" w:rsidTr="00565F3C">
        <w:tc>
          <w:tcPr>
            <w:tcW w:w="742" w:type="dxa"/>
            <w:vMerge w:val="restart"/>
            <w:shd w:val="clear" w:color="auto" w:fill="C6F2F1"/>
            <w:textDirection w:val="btLr"/>
          </w:tcPr>
          <w:p w14:paraId="58333982" w14:textId="04AA9C38" w:rsidR="00565F3C" w:rsidRPr="008436F7" w:rsidRDefault="00565F3C" w:rsidP="00565F3C">
            <w:pPr>
              <w:ind w:left="113" w:right="113"/>
              <w:jc w:val="center"/>
              <w:rPr>
                <w:rFonts w:ascii="Gill Sans MT" w:hAnsi="Gill Sans MT" w:cs="Arial"/>
                <w:b/>
                <w:color w:val="0070C0"/>
                <w:sz w:val="44"/>
                <w:szCs w:val="44"/>
              </w:rPr>
            </w:pPr>
            <w:r>
              <w:rPr>
                <w:rFonts w:ascii="Gill Sans MT" w:hAnsi="Gill Sans MT" w:cs="Arial"/>
                <w:b/>
                <w:color w:val="0070C0"/>
                <w:sz w:val="44"/>
                <w:szCs w:val="44"/>
              </w:rPr>
              <w:t>Assessment</w:t>
            </w:r>
          </w:p>
        </w:tc>
        <w:tc>
          <w:tcPr>
            <w:tcW w:w="1865" w:type="dxa"/>
            <w:shd w:val="clear" w:color="auto" w:fill="C6F2F1"/>
          </w:tcPr>
          <w:p w14:paraId="40322869" w14:textId="77777777" w:rsidR="00565F3C" w:rsidRPr="008436F7" w:rsidRDefault="00565F3C" w:rsidP="00565F3C">
            <w:pPr>
              <w:rPr>
                <w:rFonts w:ascii="Gill Sans MT" w:hAnsi="Gill Sans MT" w:cs="Arial"/>
                <w:color w:val="0070C0"/>
              </w:rPr>
            </w:pPr>
            <w:r w:rsidRPr="008436F7">
              <w:rPr>
                <w:rFonts w:ascii="Gill Sans MT" w:hAnsi="Gill Sans MT" w:cs="Arial"/>
                <w:b/>
                <w:color w:val="0070C0"/>
                <w:sz w:val="24"/>
                <w:szCs w:val="24"/>
              </w:rPr>
              <w:t>1. Embedded</w:t>
            </w:r>
          </w:p>
        </w:tc>
        <w:tc>
          <w:tcPr>
            <w:tcW w:w="11346" w:type="dxa"/>
            <w:shd w:val="clear" w:color="auto" w:fill="C6F2F1"/>
          </w:tcPr>
          <w:p w14:paraId="1713299A" w14:textId="06BD5F1F" w:rsidR="00565F3C" w:rsidRDefault="00565F3C" w:rsidP="00565F3C">
            <w:pPr>
              <w:rPr>
                <w:rFonts w:ascii="Gill Sans MT" w:hAnsi="Gill Sans MT" w:cs="Arial"/>
              </w:rPr>
            </w:pPr>
            <w:r>
              <w:rPr>
                <w:rFonts w:ascii="Gill Sans MT" w:hAnsi="Gill Sans MT" w:cs="Arial"/>
              </w:rPr>
              <w:t xml:space="preserve">Each class teacher </w:t>
            </w:r>
            <w:r w:rsidRPr="00791B81">
              <w:rPr>
                <w:rFonts w:ascii="Gill Sans MT" w:hAnsi="Gill Sans MT" w:cs="Arial"/>
              </w:rPr>
              <w:t>has</w:t>
            </w:r>
            <w:r>
              <w:rPr>
                <w:rFonts w:ascii="Gill Sans MT" w:hAnsi="Gill Sans MT" w:cs="Arial"/>
              </w:rPr>
              <w:t xml:space="preserve"> a</w:t>
            </w:r>
            <w:r w:rsidRPr="00791B81">
              <w:rPr>
                <w:rFonts w:ascii="Gill Sans MT" w:hAnsi="Gill Sans MT" w:cs="Arial"/>
              </w:rPr>
              <w:t xml:space="preserve"> knowledge and </w:t>
            </w:r>
            <w:r>
              <w:rPr>
                <w:rFonts w:ascii="Gill Sans MT" w:hAnsi="Gill Sans MT" w:cs="Arial"/>
              </w:rPr>
              <w:t xml:space="preserve">a </w:t>
            </w:r>
            <w:r w:rsidRPr="00791B81">
              <w:rPr>
                <w:rFonts w:ascii="Gill Sans MT" w:hAnsi="Gill Sans MT" w:cs="Arial"/>
              </w:rPr>
              <w:t>record of pupil</w:t>
            </w:r>
            <w:r>
              <w:rPr>
                <w:rFonts w:ascii="Gill Sans MT" w:hAnsi="Gill Sans MT" w:cs="Arial"/>
              </w:rPr>
              <w:t>s’</w:t>
            </w:r>
            <w:r w:rsidRPr="00791B81">
              <w:rPr>
                <w:rFonts w:ascii="Gill Sans MT" w:hAnsi="Gill Sans MT" w:cs="Arial"/>
              </w:rPr>
              <w:t xml:space="preserve"> previous</w:t>
            </w:r>
            <w:r>
              <w:rPr>
                <w:rFonts w:ascii="Gill Sans MT" w:hAnsi="Gill Sans MT" w:cs="Arial"/>
              </w:rPr>
              <w:t xml:space="preserve">/current </w:t>
            </w:r>
            <w:r w:rsidRPr="00791B81">
              <w:rPr>
                <w:rFonts w:ascii="Gill Sans MT" w:hAnsi="Gill Sans MT" w:cs="Arial"/>
              </w:rPr>
              <w:t>musical interests and experiences.</w:t>
            </w:r>
          </w:p>
          <w:p w14:paraId="552FBE8D" w14:textId="77777777" w:rsidR="00565F3C" w:rsidRDefault="00565F3C" w:rsidP="00565F3C">
            <w:pPr>
              <w:pStyle w:val="ListParagraph"/>
              <w:numPr>
                <w:ilvl w:val="0"/>
                <w:numId w:val="26"/>
              </w:numPr>
              <w:rPr>
                <w:rFonts w:ascii="Gill Sans MT" w:hAnsi="Gill Sans MT" w:cs="Arial"/>
              </w:rPr>
            </w:pPr>
            <w:r>
              <w:rPr>
                <w:rFonts w:ascii="Gill Sans MT" w:hAnsi="Gill Sans MT" w:cs="Arial"/>
              </w:rPr>
              <w:t xml:space="preserve">All teachers record </w:t>
            </w:r>
            <w:r w:rsidRPr="001812EE">
              <w:rPr>
                <w:rFonts w:ascii="Gill Sans MT" w:hAnsi="Gill Sans MT" w:cs="Arial"/>
              </w:rPr>
              <w:t>audio/video evidence of</w:t>
            </w:r>
            <w:r>
              <w:rPr>
                <w:rFonts w:ascii="Gill Sans MT" w:hAnsi="Gill Sans MT" w:cs="Arial"/>
              </w:rPr>
              <w:t xml:space="preserve"> a variety of elements of the curriculum to form a basis of incremental evidence across the curriculum.</w:t>
            </w:r>
          </w:p>
          <w:p w14:paraId="23AE1D9D" w14:textId="77777777" w:rsidR="00565F3C" w:rsidRPr="00730CA4" w:rsidRDefault="00565F3C" w:rsidP="00565F3C">
            <w:pPr>
              <w:pStyle w:val="ListParagraph"/>
              <w:numPr>
                <w:ilvl w:val="0"/>
                <w:numId w:val="26"/>
              </w:numPr>
              <w:rPr>
                <w:rFonts w:ascii="Gill Sans MT" w:hAnsi="Gill Sans MT" w:cs="Arial"/>
              </w:rPr>
            </w:pPr>
            <w:r>
              <w:rPr>
                <w:rFonts w:ascii="Gill Sans MT" w:hAnsi="Gill Sans MT" w:cs="Arial"/>
              </w:rPr>
              <w:t>Teachers can identify where students are in their learning journey.</w:t>
            </w:r>
          </w:p>
          <w:p w14:paraId="69B2C335" w14:textId="77777777" w:rsidR="00565F3C" w:rsidRPr="00791B81" w:rsidRDefault="00565F3C" w:rsidP="00565F3C">
            <w:pPr>
              <w:pStyle w:val="ListParagraph"/>
              <w:numPr>
                <w:ilvl w:val="0"/>
                <w:numId w:val="15"/>
              </w:numPr>
              <w:rPr>
                <w:rFonts w:ascii="Gill Sans MT" w:hAnsi="Gill Sans MT" w:cs="Arial"/>
              </w:rPr>
            </w:pPr>
            <w:r>
              <w:rPr>
                <w:rFonts w:ascii="Gill Sans MT" w:hAnsi="Gill Sans MT" w:cs="Arial"/>
              </w:rPr>
              <w:t>Pupils</w:t>
            </w:r>
            <w:r w:rsidRPr="00791B81">
              <w:rPr>
                <w:rFonts w:ascii="Gill Sans MT" w:hAnsi="Gill Sans MT" w:cs="Arial"/>
              </w:rPr>
              <w:t xml:space="preserve"> engage in peer assessment</w:t>
            </w:r>
            <w:r>
              <w:rPr>
                <w:rFonts w:ascii="Gill Sans MT" w:hAnsi="Gill Sans MT" w:cs="Arial"/>
              </w:rPr>
              <w:t xml:space="preserve"> and record some of their own work in order to identify their own progress in music.</w:t>
            </w:r>
          </w:p>
          <w:p w14:paraId="09F7CAC8" w14:textId="561DB7CA" w:rsidR="00565F3C" w:rsidRPr="00791B81" w:rsidRDefault="00565F3C" w:rsidP="00565F3C">
            <w:pPr>
              <w:pStyle w:val="ListParagraph"/>
              <w:numPr>
                <w:ilvl w:val="0"/>
                <w:numId w:val="15"/>
              </w:numPr>
              <w:rPr>
                <w:rFonts w:ascii="Gill Sans MT" w:hAnsi="Gill Sans MT" w:cs="Arial"/>
              </w:rPr>
            </w:pPr>
            <w:r w:rsidRPr="00791B81">
              <w:rPr>
                <w:rFonts w:ascii="Gill Sans MT" w:hAnsi="Gill Sans MT" w:cs="Arial"/>
              </w:rPr>
              <w:t>Pupils celebrate their achievements</w:t>
            </w:r>
            <w:r>
              <w:rPr>
                <w:rFonts w:ascii="Gill Sans MT" w:hAnsi="Gill Sans MT" w:cs="Arial"/>
              </w:rPr>
              <w:t xml:space="preserve"> in their learning through</w:t>
            </w:r>
            <w:r w:rsidRPr="00791B81">
              <w:rPr>
                <w:rFonts w:ascii="Gill Sans MT" w:hAnsi="Gill Sans MT" w:cs="Arial"/>
              </w:rPr>
              <w:t xml:space="preserve"> regular </w:t>
            </w:r>
            <w:r>
              <w:rPr>
                <w:rFonts w:ascii="Gill Sans MT" w:hAnsi="Gill Sans MT" w:cs="Arial"/>
              </w:rPr>
              <w:t xml:space="preserve">verbal </w:t>
            </w:r>
            <w:r w:rsidRPr="00791B81">
              <w:rPr>
                <w:rFonts w:ascii="Gill Sans MT" w:hAnsi="Gill Sans MT" w:cs="Arial"/>
              </w:rPr>
              <w:t>reviews</w:t>
            </w:r>
            <w:r>
              <w:rPr>
                <w:rFonts w:ascii="Gill Sans MT" w:hAnsi="Gill Sans MT" w:cs="Arial"/>
              </w:rPr>
              <w:t>/</w:t>
            </w:r>
            <w:r w:rsidRPr="00791B81">
              <w:rPr>
                <w:rFonts w:ascii="Gill Sans MT" w:hAnsi="Gill Sans MT" w:cs="Arial"/>
              </w:rPr>
              <w:t xml:space="preserve">plenary sessions </w:t>
            </w:r>
            <w:r>
              <w:rPr>
                <w:rFonts w:ascii="Gill Sans MT" w:hAnsi="Gill Sans MT" w:cs="Arial"/>
              </w:rPr>
              <w:t>that are recorded and uploaded to a central place.</w:t>
            </w:r>
          </w:p>
          <w:p w14:paraId="022B1E2C" w14:textId="77777777" w:rsidR="00565F3C" w:rsidRDefault="00565F3C" w:rsidP="00565F3C">
            <w:pPr>
              <w:pStyle w:val="ListParagraph"/>
              <w:numPr>
                <w:ilvl w:val="0"/>
                <w:numId w:val="15"/>
              </w:numPr>
              <w:rPr>
                <w:rFonts w:ascii="Gill Sans MT" w:hAnsi="Gill Sans MT" w:cs="Arial"/>
              </w:rPr>
            </w:pPr>
            <w:r w:rsidRPr="00791B81">
              <w:rPr>
                <w:rFonts w:ascii="Gill Sans MT" w:hAnsi="Gill Sans MT" w:cs="Arial"/>
              </w:rPr>
              <w:t xml:space="preserve">Visiting teachers keep accurate records of pupil attendance and </w:t>
            </w:r>
            <w:r>
              <w:rPr>
                <w:rFonts w:ascii="Gill Sans MT" w:hAnsi="Gill Sans MT" w:cs="Arial"/>
              </w:rPr>
              <w:t xml:space="preserve">liaise with the Music Lead about their pupils. They also offer video or audio </w:t>
            </w:r>
            <w:r w:rsidRPr="00791B81">
              <w:rPr>
                <w:rFonts w:ascii="Gill Sans MT" w:hAnsi="Gill Sans MT" w:cs="Arial"/>
              </w:rPr>
              <w:t>progress</w:t>
            </w:r>
            <w:r>
              <w:rPr>
                <w:rFonts w:ascii="Gill Sans MT" w:hAnsi="Gill Sans MT" w:cs="Arial"/>
              </w:rPr>
              <w:t xml:space="preserve"> to contribute to pupil records.</w:t>
            </w:r>
          </w:p>
          <w:p w14:paraId="4B312459" w14:textId="77777777" w:rsidR="00565F3C" w:rsidRPr="00791B81" w:rsidRDefault="00565F3C" w:rsidP="00565F3C">
            <w:pPr>
              <w:pStyle w:val="ListParagraph"/>
              <w:numPr>
                <w:ilvl w:val="0"/>
                <w:numId w:val="15"/>
              </w:numPr>
              <w:rPr>
                <w:rFonts w:ascii="Gill Sans MT" w:hAnsi="Gill Sans MT" w:cs="Arial"/>
              </w:rPr>
            </w:pPr>
            <w:r w:rsidRPr="00791B81">
              <w:rPr>
                <w:rFonts w:ascii="Gill Sans MT" w:hAnsi="Gill Sans MT" w:cs="Arial"/>
              </w:rPr>
              <w:t>Pupil progress is reported to parents</w:t>
            </w:r>
            <w:r>
              <w:rPr>
                <w:rFonts w:ascii="Gill Sans MT" w:hAnsi="Gill Sans MT" w:cs="Arial"/>
              </w:rPr>
              <w:t xml:space="preserve"> annually</w:t>
            </w:r>
          </w:p>
          <w:p w14:paraId="3D6C7BCC" w14:textId="77777777" w:rsidR="00565F3C" w:rsidRDefault="00565F3C" w:rsidP="00565F3C">
            <w:pPr>
              <w:rPr>
                <w:rFonts w:ascii="Gill Sans MT" w:hAnsi="Gill Sans MT" w:cs="Arial"/>
              </w:rPr>
            </w:pPr>
          </w:p>
        </w:tc>
      </w:tr>
      <w:tr w:rsidR="00565F3C" w14:paraId="559595B0" w14:textId="77777777" w:rsidTr="00565F3C">
        <w:tc>
          <w:tcPr>
            <w:tcW w:w="742" w:type="dxa"/>
            <w:vMerge/>
            <w:shd w:val="clear" w:color="auto" w:fill="C6F2F1"/>
          </w:tcPr>
          <w:p w14:paraId="02058BC1" w14:textId="77777777" w:rsidR="00565F3C" w:rsidRPr="008436F7" w:rsidRDefault="00565F3C" w:rsidP="00565F3C">
            <w:pPr>
              <w:rPr>
                <w:rFonts w:ascii="Gill Sans MT" w:hAnsi="Gill Sans MT" w:cs="Arial"/>
                <w:b/>
                <w:color w:val="0070C0"/>
                <w:sz w:val="24"/>
                <w:szCs w:val="24"/>
              </w:rPr>
            </w:pPr>
          </w:p>
        </w:tc>
        <w:tc>
          <w:tcPr>
            <w:tcW w:w="1865" w:type="dxa"/>
            <w:shd w:val="clear" w:color="auto" w:fill="C6F2F1"/>
          </w:tcPr>
          <w:p w14:paraId="29CF24CF" w14:textId="77777777" w:rsidR="00565F3C" w:rsidRPr="008436F7" w:rsidRDefault="00565F3C" w:rsidP="00565F3C">
            <w:pPr>
              <w:rPr>
                <w:rFonts w:ascii="Gill Sans MT" w:hAnsi="Gill Sans MT" w:cs="Arial"/>
                <w:color w:val="0070C0"/>
              </w:rPr>
            </w:pPr>
            <w:r w:rsidRPr="008436F7">
              <w:rPr>
                <w:rFonts w:ascii="Gill Sans MT" w:hAnsi="Gill Sans MT" w:cs="Arial"/>
                <w:b/>
                <w:color w:val="0070C0"/>
                <w:sz w:val="24"/>
                <w:szCs w:val="24"/>
              </w:rPr>
              <w:t>2. Established</w:t>
            </w:r>
          </w:p>
        </w:tc>
        <w:tc>
          <w:tcPr>
            <w:tcW w:w="11346" w:type="dxa"/>
            <w:shd w:val="clear" w:color="auto" w:fill="C6F2F1"/>
          </w:tcPr>
          <w:p w14:paraId="3AC4F69F" w14:textId="53B3E404" w:rsidR="00565F3C" w:rsidRPr="00791B81" w:rsidRDefault="00565F3C" w:rsidP="00565F3C">
            <w:pPr>
              <w:rPr>
                <w:rFonts w:ascii="Gill Sans MT" w:hAnsi="Gill Sans MT" w:cs="Arial"/>
              </w:rPr>
            </w:pPr>
            <w:r w:rsidRPr="00791B81">
              <w:rPr>
                <w:rFonts w:ascii="Gill Sans MT" w:hAnsi="Gill Sans MT" w:cs="Arial"/>
              </w:rPr>
              <w:t>The school is aware of pupil</w:t>
            </w:r>
            <w:r>
              <w:rPr>
                <w:rFonts w:ascii="Gill Sans MT" w:hAnsi="Gill Sans MT" w:cs="Arial"/>
              </w:rPr>
              <w:t>s’</w:t>
            </w:r>
            <w:r w:rsidRPr="00791B81">
              <w:rPr>
                <w:rFonts w:ascii="Gill Sans MT" w:hAnsi="Gill Sans MT" w:cs="Arial"/>
              </w:rPr>
              <w:t xml:space="preserve"> previous musical interests and experiences, and pupils’ starting points are clearly defined.</w:t>
            </w:r>
          </w:p>
          <w:p w14:paraId="31360BD4" w14:textId="77777777" w:rsidR="00565F3C" w:rsidRPr="00791B81" w:rsidRDefault="00565F3C" w:rsidP="00565F3C">
            <w:pPr>
              <w:pStyle w:val="ListParagraph"/>
              <w:numPr>
                <w:ilvl w:val="0"/>
                <w:numId w:val="19"/>
              </w:numPr>
              <w:rPr>
                <w:rFonts w:ascii="Gill Sans MT" w:hAnsi="Gill Sans MT" w:cs="Arial"/>
              </w:rPr>
            </w:pPr>
            <w:r w:rsidRPr="00791B81">
              <w:rPr>
                <w:rFonts w:ascii="Gill Sans MT" w:hAnsi="Gill Sans MT" w:cs="Arial"/>
              </w:rPr>
              <w:t xml:space="preserve">The use of audio and video recording is a feature which supports the </w:t>
            </w:r>
            <w:r>
              <w:rPr>
                <w:rFonts w:ascii="Gill Sans MT" w:hAnsi="Gill Sans MT" w:cs="Arial"/>
              </w:rPr>
              <w:t xml:space="preserve">evidence of a progressive and incremental curriculum. </w:t>
            </w:r>
          </w:p>
          <w:p w14:paraId="0170843C" w14:textId="77777777" w:rsidR="00565F3C" w:rsidRDefault="00565F3C" w:rsidP="00565F3C">
            <w:pPr>
              <w:pStyle w:val="ListParagraph"/>
              <w:numPr>
                <w:ilvl w:val="0"/>
                <w:numId w:val="19"/>
              </w:numPr>
              <w:rPr>
                <w:rFonts w:ascii="Gill Sans MT" w:hAnsi="Gill Sans MT" w:cs="Arial"/>
              </w:rPr>
            </w:pPr>
            <w:r w:rsidRPr="00CA4DB2">
              <w:rPr>
                <w:rFonts w:ascii="Gill Sans MT" w:hAnsi="Gill Sans MT" w:cs="Arial"/>
              </w:rPr>
              <w:t>Visiting teachers keep accurate records of pupil attendance and progress</w:t>
            </w:r>
            <w:r>
              <w:rPr>
                <w:rFonts w:ascii="Gill Sans MT" w:hAnsi="Gill Sans MT" w:cs="Arial"/>
              </w:rPr>
              <w:t>.</w:t>
            </w:r>
          </w:p>
          <w:p w14:paraId="40489E83" w14:textId="77777777" w:rsidR="00565F3C" w:rsidRDefault="00565F3C" w:rsidP="00565F3C">
            <w:pPr>
              <w:pStyle w:val="ListParagraph"/>
              <w:numPr>
                <w:ilvl w:val="0"/>
                <w:numId w:val="19"/>
              </w:numPr>
              <w:rPr>
                <w:rFonts w:ascii="Gill Sans MT" w:hAnsi="Gill Sans MT" w:cs="Arial"/>
              </w:rPr>
            </w:pPr>
            <w:r w:rsidRPr="00565F3C">
              <w:rPr>
                <w:rFonts w:ascii="Gill Sans MT" w:hAnsi="Gill Sans MT" w:cs="Arial"/>
              </w:rPr>
              <w:t>Pupils are able to identify the progress they have made in their music making and have evidence of this</w:t>
            </w:r>
          </w:p>
          <w:p w14:paraId="1CF74819" w14:textId="6EF175FF" w:rsidR="008A2D55" w:rsidRPr="00565F3C" w:rsidRDefault="008A2D55" w:rsidP="00565F3C">
            <w:pPr>
              <w:pStyle w:val="ListParagraph"/>
              <w:numPr>
                <w:ilvl w:val="0"/>
                <w:numId w:val="19"/>
              </w:numPr>
              <w:rPr>
                <w:rFonts w:ascii="Gill Sans MT" w:hAnsi="Gill Sans MT" w:cs="Arial"/>
              </w:rPr>
            </w:pPr>
          </w:p>
        </w:tc>
      </w:tr>
      <w:tr w:rsidR="00565F3C" w14:paraId="443D2FEC" w14:textId="77777777" w:rsidTr="00565F3C">
        <w:tc>
          <w:tcPr>
            <w:tcW w:w="742" w:type="dxa"/>
            <w:vMerge/>
            <w:shd w:val="clear" w:color="auto" w:fill="C6F2F1"/>
          </w:tcPr>
          <w:p w14:paraId="669C5A06" w14:textId="77777777" w:rsidR="00565F3C" w:rsidRPr="008436F7" w:rsidRDefault="00565F3C" w:rsidP="00565F3C">
            <w:pPr>
              <w:rPr>
                <w:rFonts w:ascii="Gill Sans MT" w:hAnsi="Gill Sans MT" w:cs="Arial"/>
                <w:b/>
                <w:color w:val="0070C0"/>
                <w:sz w:val="24"/>
                <w:szCs w:val="24"/>
              </w:rPr>
            </w:pPr>
          </w:p>
        </w:tc>
        <w:tc>
          <w:tcPr>
            <w:tcW w:w="1865" w:type="dxa"/>
            <w:shd w:val="clear" w:color="auto" w:fill="C6F2F1"/>
          </w:tcPr>
          <w:p w14:paraId="17369743" w14:textId="77777777" w:rsidR="00565F3C" w:rsidRPr="008436F7" w:rsidRDefault="00565F3C" w:rsidP="00565F3C">
            <w:pPr>
              <w:rPr>
                <w:rFonts w:ascii="Gill Sans MT" w:hAnsi="Gill Sans MT" w:cs="Arial"/>
                <w:color w:val="0070C0"/>
              </w:rPr>
            </w:pPr>
            <w:r w:rsidRPr="008436F7">
              <w:rPr>
                <w:rFonts w:ascii="Gill Sans MT" w:hAnsi="Gill Sans MT" w:cs="Arial"/>
                <w:b/>
                <w:color w:val="0070C0"/>
                <w:sz w:val="24"/>
                <w:szCs w:val="24"/>
              </w:rPr>
              <w:t>3. Emerging</w:t>
            </w:r>
          </w:p>
        </w:tc>
        <w:tc>
          <w:tcPr>
            <w:tcW w:w="11346" w:type="dxa"/>
            <w:shd w:val="clear" w:color="auto" w:fill="C6F2F1"/>
          </w:tcPr>
          <w:p w14:paraId="421AB082" w14:textId="77777777" w:rsidR="00565F3C" w:rsidRDefault="00565F3C" w:rsidP="00565F3C">
            <w:pPr>
              <w:rPr>
                <w:rFonts w:ascii="Gill Sans MT" w:hAnsi="Gill Sans MT" w:cs="Arial"/>
              </w:rPr>
            </w:pPr>
            <w:r w:rsidRPr="00791B81">
              <w:rPr>
                <w:rFonts w:ascii="Gill Sans MT" w:hAnsi="Gill Sans MT" w:cs="Arial"/>
              </w:rPr>
              <w:t xml:space="preserve">Evidence of </w:t>
            </w:r>
            <w:r w:rsidRPr="001812EE">
              <w:rPr>
                <w:rFonts w:ascii="Gill Sans MT" w:hAnsi="Gill Sans MT" w:cs="Arial"/>
              </w:rPr>
              <w:t>recording of work</w:t>
            </w:r>
            <w:r w:rsidRPr="00791B81">
              <w:rPr>
                <w:rFonts w:ascii="Gill Sans MT" w:hAnsi="Gill Sans MT" w:cs="Arial"/>
              </w:rPr>
              <w:t xml:space="preserve"> is present but it is </w:t>
            </w:r>
            <w:r>
              <w:rPr>
                <w:rFonts w:ascii="Gill Sans MT" w:hAnsi="Gill Sans MT" w:cs="Arial"/>
              </w:rPr>
              <w:t xml:space="preserve">not centrally collated in order to provide a more </w:t>
            </w:r>
            <w:r w:rsidRPr="00791B81">
              <w:rPr>
                <w:rFonts w:ascii="Gill Sans MT" w:hAnsi="Gill Sans MT" w:cs="Arial"/>
              </w:rPr>
              <w:t>formal recording</w:t>
            </w:r>
            <w:r>
              <w:rPr>
                <w:rFonts w:ascii="Gill Sans MT" w:hAnsi="Gill Sans MT" w:cs="Arial"/>
              </w:rPr>
              <w:t xml:space="preserve"> of progressive evidence</w:t>
            </w:r>
            <w:r w:rsidRPr="00791B81">
              <w:rPr>
                <w:rFonts w:ascii="Gill Sans MT" w:hAnsi="Gill Sans MT" w:cs="Arial"/>
              </w:rPr>
              <w:t>. It occurs infrequently during the school year.</w:t>
            </w:r>
          </w:p>
          <w:p w14:paraId="5C1F9FAA" w14:textId="3CF5F091" w:rsidR="008A2D55" w:rsidRDefault="008A2D55" w:rsidP="00565F3C">
            <w:pPr>
              <w:rPr>
                <w:rFonts w:ascii="Gill Sans MT" w:hAnsi="Gill Sans MT" w:cs="Arial"/>
              </w:rPr>
            </w:pPr>
          </w:p>
        </w:tc>
      </w:tr>
    </w:tbl>
    <w:p w14:paraId="1B904F9A" w14:textId="0A4A9A7E" w:rsidR="00BC6B7D" w:rsidRDefault="00BC6B7D" w:rsidP="00791B81">
      <w:pPr>
        <w:spacing w:after="0" w:line="240" w:lineRule="auto"/>
        <w:ind w:left="720"/>
        <w:rPr>
          <w:rFonts w:ascii="Gill Sans MT" w:hAnsi="Gill Sans MT" w:cs="Arial"/>
        </w:rPr>
      </w:pPr>
    </w:p>
    <w:p w14:paraId="25FF3AF2" w14:textId="77777777" w:rsidR="008A2D55" w:rsidRDefault="008A2D55" w:rsidP="008A2D55">
      <w:pPr>
        <w:spacing w:after="0" w:line="240" w:lineRule="auto"/>
        <w:rPr>
          <w:rFonts w:ascii="Gill Sans MT" w:hAnsi="Gill Sans MT" w:cs="Arial"/>
        </w:rPr>
      </w:pPr>
    </w:p>
    <w:p w14:paraId="34A97EB9" w14:textId="656F56B9" w:rsidR="00BC6B7D" w:rsidRDefault="00BC6B7D" w:rsidP="00791B81">
      <w:pPr>
        <w:spacing w:after="0" w:line="240" w:lineRule="auto"/>
        <w:ind w:left="720"/>
        <w:rPr>
          <w:rFonts w:ascii="Gill Sans MT" w:hAnsi="Gill Sans MT" w:cs="Arial"/>
        </w:rPr>
      </w:pPr>
    </w:p>
    <w:p w14:paraId="7B5ED709" w14:textId="006C80B0" w:rsidR="00BC6B7D" w:rsidRDefault="00BC6B7D" w:rsidP="00791B81">
      <w:pPr>
        <w:spacing w:after="0" w:line="240" w:lineRule="auto"/>
        <w:ind w:left="720"/>
        <w:rPr>
          <w:rFonts w:ascii="Gill Sans MT" w:hAnsi="Gill Sans MT" w:cs="Arial"/>
        </w:rPr>
      </w:pPr>
    </w:p>
    <w:tbl>
      <w:tblPr>
        <w:tblStyle w:val="TableGrid"/>
        <w:tblpPr w:leftFromText="180" w:rightFromText="180" w:vertAnchor="text" w:horzAnchor="margin" w:tblpY="63"/>
        <w:tblW w:w="0" w:type="auto"/>
        <w:tblLook w:val="04A0" w:firstRow="1" w:lastRow="0" w:firstColumn="1" w:lastColumn="0" w:noHBand="0" w:noVBand="1"/>
      </w:tblPr>
      <w:tblGrid>
        <w:gridCol w:w="2314"/>
        <w:gridCol w:w="2315"/>
        <w:gridCol w:w="2314"/>
        <w:gridCol w:w="2315"/>
        <w:gridCol w:w="2314"/>
        <w:gridCol w:w="2315"/>
      </w:tblGrid>
      <w:tr w:rsidR="008A2D55" w:rsidRPr="005B2BC2" w14:paraId="47033595" w14:textId="77777777" w:rsidTr="008A2D55">
        <w:tc>
          <w:tcPr>
            <w:tcW w:w="2314" w:type="dxa"/>
            <w:shd w:val="clear" w:color="auto" w:fill="C6F2F1"/>
          </w:tcPr>
          <w:p w14:paraId="237C5356" w14:textId="4085B65D" w:rsidR="008A2D55" w:rsidRPr="008A2D55" w:rsidRDefault="008A2D55" w:rsidP="00470DB9">
            <w:pPr>
              <w:rPr>
                <w:rFonts w:ascii="Gill Sans MT" w:hAnsi="Gill Sans MT" w:cs="Arial"/>
                <w:color w:val="008BBC"/>
              </w:rPr>
            </w:pPr>
            <w:r w:rsidRPr="008A2D55">
              <w:rPr>
                <w:rFonts w:ascii="Gill Sans MT" w:hAnsi="Gill Sans MT" w:cs="Arial"/>
                <w:b/>
                <w:color w:val="008BBC"/>
                <w:sz w:val="24"/>
                <w:szCs w:val="24"/>
              </w:rPr>
              <w:t>Embedded</w:t>
            </w:r>
          </w:p>
        </w:tc>
        <w:tc>
          <w:tcPr>
            <w:tcW w:w="2315" w:type="dxa"/>
          </w:tcPr>
          <w:p w14:paraId="7395C68F" w14:textId="77777777" w:rsidR="008A2D55" w:rsidRPr="008A2D55" w:rsidRDefault="008A2D55" w:rsidP="00470DB9">
            <w:pPr>
              <w:rPr>
                <w:rFonts w:ascii="Gill Sans MT" w:hAnsi="Gill Sans MT" w:cs="Arial"/>
                <w:color w:val="008BBC"/>
              </w:rPr>
            </w:pPr>
          </w:p>
        </w:tc>
        <w:tc>
          <w:tcPr>
            <w:tcW w:w="2314" w:type="dxa"/>
            <w:shd w:val="clear" w:color="auto" w:fill="C6F2F1"/>
          </w:tcPr>
          <w:p w14:paraId="53EF3E41" w14:textId="6BB2AC37" w:rsidR="008A2D55" w:rsidRPr="005B2BC2" w:rsidRDefault="008A2D55" w:rsidP="00470DB9">
            <w:pPr>
              <w:rPr>
                <w:rFonts w:ascii="Gill Sans MT" w:hAnsi="Gill Sans MT" w:cs="Arial"/>
                <w:color w:val="008BBC"/>
                <w:highlight w:val="yellow"/>
              </w:rPr>
            </w:pPr>
            <w:r w:rsidRPr="005B2BC2">
              <w:rPr>
                <w:rFonts w:ascii="Gill Sans MT" w:hAnsi="Gill Sans MT" w:cs="Arial"/>
                <w:b/>
                <w:color w:val="008BBC"/>
                <w:sz w:val="24"/>
                <w:szCs w:val="24"/>
                <w:highlight w:val="yellow"/>
              </w:rPr>
              <w:t>Established</w:t>
            </w:r>
          </w:p>
        </w:tc>
        <w:tc>
          <w:tcPr>
            <w:tcW w:w="2315" w:type="dxa"/>
          </w:tcPr>
          <w:p w14:paraId="1C342971" w14:textId="77777777" w:rsidR="008A2D55" w:rsidRPr="005B2BC2" w:rsidRDefault="008A2D55" w:rsidP="00470DB9">
            <w:pPr>
              <w:rPr>
                <w:rFonts w:ascii="Gill Sans MT" w:hAnsi="Gill Sans MT" w:cs="Arial"/>
                <w:color w:val="008BBC"/>
                <w:highlight w:val="yellow"/>
              </w:rPr>
            </w:pPr>
          </w:p>
        </w:tc>
        <w:tc>
          <w:tcPr>
            <w:tcW w:w="2314" w:type="dxa"/>
            <w:shd w:val="clear" w:color="auto" w:fill="C6F2F1"/>
          </w:tcPr>
          <w:p w14:paraId="1826A820" w14:textId="0BC0A172" w:rsidR="008A2D55" w:rsidRPr="005B2BC2" w:rsidRDefault="008A2D55" w:rsidP="00470DB9">
            <w:pPr>
              <w:rPr>
                <w:rFonts w:ascii="Gill Sans MT" w:hAnsi="Gill Sans MT" w:cs="Arial"/>
                <w:color w:val="008BBC"/>
                <w:highlight w:val="yellow"/>
              </w:rPr>
            </w:pPr>
            <w:r w:rsidRPr="005B2BC2">
              <w:rPr>
                <w:rFonts w:ascii="Gill Sans MT" w:hAnsi="Gill Sans MT" w:cs="Arial"/>
                <w:b/>
                <w:color w:val="008BBC"/>
                <w:sz w:val="24"/>
                <w:szCs w:val="24"/>
                <w:highlight w:val="yellow"/>
              </w:rPr>
              <w:t>Emerging</w:t>
            </w:r>
          </w:p>
        </w:tc>
        <w:tc>
          <w:tcPr>
            <w:tcW w:w="2315" w:type="dxa"/>
          </w:tcPr>
          <w:p w14:paraId="30083C6F" w14:textId="7B55BE8E" w:rsidR="008A2D55" w:rsidRPr="005B2BC2" w:rsidRDefault="008A2D55" w:rsidP="00470DB9">
            <w:pPr>
              <w:rPr>
                <w:rFonts w:ascii="Gill Sans MT" w:hAnsi="Gill Sans MT" w:cs="Arial"/>
                <w:color w:val="008BBC"/>
                <w:highlight w:val="yellow"/>
              </w:rPr>
            </w:pPr>
          </w:p>
        </w:tc>
      </w:tr>
      <w:tr w:rsidR="00470DB9" w14:paraId="6E99F8F9" w14:textId="77777777" w:rsidTr="00470DB9">
        <w:tc>
          <w:tcPr>
            <w:tcW w:w="13887" w:type="dxa"/>
            <w:gridSpan w:val="6"/>
          </w:tcPr>
          <w:p w14:paraId="612B6500" w14:textId="77777777" w:rsidR="00470DB9" w:rsidRDefault="00470DB9" w:rsidP="00470DB9">
            <w:pPr>
              <w:rPr>
                <w:rFonts w:ascii="Gill Sans MT" w:hAnsi="Gill Sans MT" w:cs="Arial"/>
              </w:rPr>
            </w:pPr>
          </w:p>
          <w:p w14:paraId="79578918" w14:textId="15A1A995" w:rsidR="00470DB9" w:rsidRDefault="008732E2" w:rsidP="006A4E17">
            <w:pPr>
              <w:pStyle w:val="Default"/>
              <w:rPr>
                <w:rFonts w:ascii="Gill Sans MT" w:hAnsi="Gill Sans MT" w:cs="Arial"/>
              </w:rPr>
            </w:pPr>
            <w:r>
              <w:rPr>
                <w:rFonts w:ascii="Gill Sans MT" w:hAnsi="Gill Sans MT" w:cs="Arial"/>
              </w:rPr>
              <w:t>Elements of assessment are very much in place (recordings etc) and the staff know the starting points of every child and the progress they make due to the nature and size of the school. However, recording and tracking Pupils evidence of progressions could be more systematically done, in order to show that all aspects of the curriculum are being embraced and enjoyed.</w:t>
            </w:r>
          </w:p>
          <w:p w14:paraId="0056FE90" w14:textId="77777777" w:rsidR="006A4E17" w:rsidRDefault="006A4E17" w:rsidP="006A4E17">
            <w:pPr>
              <w:pStyle w:val="Default"/>
              <w:rPr>
                <w:rFonts w:ascii="Gill Sans MT" w:hAnsi="Gill Sans MT" w:cs="Arial"/>
              </w:rPr>
            </w:pPr>
          </w:p>
          <w:p w14:paraId="484A89EC" w14:textId="2E3347D2" w:rsidR="006A4E17" w:rsidRDefault="006A4E17" w:rsidP="006A4E17">
            <w:pPr>
              <w:pStyle w:val="Default"/>
              <w:rPr>
                <w:rFonts w:ascii="Gill Sans MT" w:hAnsi="Gill Sans MT" w:cs="Arial"/>
              </w:rPr>
            </w:pPr>
          </w:p>
        </w:tc>
      </w:tr>
    </w:tbl>
    <w:p w14:paraId="5D91A2B2" w14:textId="371B80CD" w:rsidR="00BC6B7D" w:rsidRDefault="00BC6B7D" w:rsidP="00791B81">
      <w:pPr>
        <w:spacing w:after="0" w:line="240" w:lineRule="auto"/>
        <w:ind w:left="720"/>
        <w:rPr>
          <w:rFonts w:ascii="Gill Sans MT" w:hAnsi="Gill Sans MT" w:cs="Arial"/>
        </w:rPr>
      </w:pPr>
    </w:p>
    <w:tbl>
      <w:tblPr>
        <w:tblStyle w:val="TableGrid"/>
        <w:tblW w:w="0" w:type="auto"/>
        <w:tblInd w:w="-5" w:type="dxa"/>
        <w:tblLook w:val="04A0" w:firstRow="1" w:lastRow="0" w:firstColumn="1" w:lastColumn="0" w:noHBand="0" w:noVBand="1"/>
      </w:tblPr>
      <w:tblGrid>
        <w:gridCol w:w="747"/>
        <w:gridCol w:w="1865"/>
        <w:gridCol w:w="11341"/>
      </w:tblGrid>
      <w:tr w:rsidR="00470DB9" w:rsidRPr="008436F7" w14:paraId="5864D443" w14:textId="77777777" w:rsidTr="0049353C">
        <w:tc>
          <w:tcPr>
            <w:tcW w:w="13953" w:type="dxa"/>
            <w:gridSpan w:val="3"/>
            <w:shd w:val="clear" w:color="auto" w:fill="C6F2F1"/>
          </w:tcPr>
          <w:p w14:paraId="1F108902" w14:textId="7AF2A47E" w:rsidR="00470DB9" w:rsidRPr="008436F7" w:rsidRDefault="00470DB9" w:rsidP="0049353C">
            <w:pPr>
              <w:rPr>
                <w:rFonts w:ascii="Gill Sans MT" w:hAnsi="Gill Sans MT" w:cs="Arial"/>
                <w:color w:val="0070C0"/>
              </w:rPr>
            </w:pPr>
            <w:r w:rsidRPr="00470DB9">
              <w:rPr>
                <w:rFonts w:ascii="Gill Sans MT" w:hAnsi="Gill Sans MT" w:cs="Arial"/>
                <w:b/>
                <w:color w:val="0070C0"/>
                <w:sz w:val="24"/>
                <w:szCs w:val="24"/>
              </w:rPr>
              <w:t>C</w:t>
            </w:r>
            <w:r>
              <w:rPr>
                <w:rFonts w:ascii="Gill Sans MT" w:hAnsi="Gill Sans MT" w:cs="Arial"/>
                <w:b/>
                <w:color w:val="0070C0"/>
                <w:sz w:val="24"/>
                <w:szCs w:val="24"/>
              </w:rPr>
              <w:t xml:space="preserve">: </w:t>
            </w:r>
            <w:r w:rsidRPr="00470DB9">
              <w:rPr>
                <w:rFonts w:ascii="Gill Sans MT" w:hAnsi="Gill Sans MT" w:cs="Arial"/>
                <w:b/>
                <w:color w:val="0070C0"/>
                <w:sz w:val="24"/>
                <w:szCs w:val="24"/>
              </w:rPr>
              <w:t xml:space="preserve"> </w:t>
            </w:r>
            <w:r w:rsidRPr="00470DB9">
              <w:rPr>
                <w:rFonts w:ascii="Gill Sans MT" w:hAnsi="Gill Sans MT" w:cs="Arial"/>
                <w:b/>
                <w:color w:val="0070C0"/>
              </w:rPr>
              <w:t>What opportunities are there for pupils to be involved in musical performance?</w:t>
            </w:r>
          </w:p>
        </w:tc>
      </w:tr>
      <w:tr w:rsidR="00470DB9" w14:paraId="347A08A3" w14:textId="77777777" w:rsidTr="00470DB9">
        <w:tc>
          <w:tcPr>
            <w:tcW w:w="747" w:type="dxa"/>
            <w:vMerge w:val="restart"/>
            <w:shd w:val="clear" w:color="auto" w:fill="C6F2F1"/>
            <w:textDirection w:val="btLr"/>
          </w:tcPr>
          <w:p w14:paraId="2F2FF392" w14:textId="50F383DB" w:rsidR="00470DB9" w:rsidRPr="008436F7" w:rsidRDefault="00470DB9" w:rsidP="00470DB9">
            <w:pPr>
              <w:ind w:left="113" w:right="113"/>
              <w:jc w:val="center"/>
              <w:rPr>
                <w:rFonts w:ascii="Gill Sans MT" w:hAnsi="Gill Sans MT" w:cs="Arial"/>
                <w:b/>
                <w:color w:val="0070C0"/>
                <w:sz w:val="44"/>
                <w:szCs w:val="44"/>
              </w:rPr>
            </w:pPr>
            <w:r>
              <w:rPr>
                <w:rFonts w:ascii="Gill Sans MT" w:hAnsi="Gill Sans MT" w:cs="Arial"/>
                <w:b/>
                <w:color w:val="0070C0"/>
                <w:sz w:val="44"/>
                <w:szCs w:val="44"/>
              </w:rPr>
              <w:t xml:space="preserve">Performance </w:t>
            </w:r>
          </w:p>
        </w:tc>
        <w:tc>
          <w:tcPr>
            <w:tcW w:w="1865" w:type="dxa"/>
            <w:shd w:val="clear" w:color="auto" w:fill="C6F2F1"/>
          </w:tcPr>
          <w:p w14:paraId="5D9FEAB9" w14:textId="77777777" w:rsidR="00470DB9" w:rsidRPr="008436F7" w:rsidRDefault="00470DB9" w:rsidP="00470DB9">
            <w:pPr>
              <w:rPr>
                <w:rFonts w:ascii="Gill Sans MT" w:hAnsi="Gill Sans MT" w:cs="Arial"/>
                <w:color w:val="0070C0"/>
              </w:rPr>
            </w:pPr>
            <w:r w:rsidRPr="008436F7">
              <w:rPr>
                <w:rFonts w:ascii="Gill Sans MT" w:hAnsi="Gill Sans MT" w:cs="Arial"/>
                <w:b/>
                <w:color w:val="0070C0"/>
                <w:sz w:val="24"/>
                <w:szCs w:val="24"/>
              </w:rPr>
              <w:t>1. Embedded</w:t>
            </w:r>
          </w:p>
        </w:tc>
        <w:tc>
          <w:tcPr>
            <w:tcW w:w="11341" w:type="dxa"/>
            <w:shd w:val="clear" w:color="auto" w:fill="C6F2F1"/>
          </w:tcPr>
          <w:p w14:paraId="101D33AD" w14:textId="77777777" w:rsidR="00470DB9" w:rsidRDefault="00470DB9" w:rsidP="00470DB9">
            <w:pPr>
              <w:rPr>
                <w:rFonts w:ascii="Gill Sans MT" w:hAnsi="Gill Sans MT" w:cs="Arial"/>
              </w:rPr>
            </w:pPr>
            <w:r w:rsidRPr="00791B81">
              <w:rPr>
                <w:rFonts w:ascii="Gill Sans MT" w:hAnsi="Gill Sans MT" w:cs="Arial"/>
              </w:rPr>
              <w:t xml:space="preserve">All pupils are participating in and are exposed to a wide range of performance opportunities. </w:t>
            </w:r>
            <w:r>
              <w:rPr>
                <w:rFonts w:ascii="Gill Sans MT" w:hAnsi="Gill Sans MT" w:cs="Arial"/>
              </w:rPr>
              <w:t xml:space="preserve">Music clubs are offered to enrich curriculum learning, or children can engage independently online through resources such as YUMU. </w:t>
            </w:r>
          </w:p>
          <w:p w14:paraId="4B542ED1" w14:textId="77777777" w:rsidR="00470DB9" w:rsidRPr="00791B81" w:rsidRDefault="00470DB9" w:rsidP="00470DB9">
            <w:pPr>
              <w:rPr>
                <w:rFonts w:ascii="Gill Sans MT" w:hAnsi="Gill Sans MT" w:cs="Arial"/>
              </w:rPr>
            </w:pPr>
            <w:r w:rsidRPr="00791B81">
              <w:rPr>
                <w:rFonts w:ascii="Gill Sans MT" w:hAnsi="Gill Sans MT" w:cs="Arial"/>
              </w:rPr>
              <w:t>External links are enhanced by pupils regularly attending regional, community and Hub musical activities. Music plays an important role in school life, and as a result the subject makes a strong contribution to pupils’ cultural capital</w:t>
            </w:r>
            <w:r>
              <w:rPr>
                <w:rFonts w:ascii="Gill Sans MT" w:hAnsi="Gill Sans MT" w:cs="Arial"/>
              </w:rPr>
              <w:t xml:space="preserve"> and personal development</w:t>
            </w:r>
            <w:r w:rsidRPr="00791B81">
              <w:rPr>
                <w:rFonts w:ascii="Gill Sans MT" w:hAnsi="Gill Sans MT" w:cs="Arial"/>
              </w:rPr>
              <w:t>.</w:t>
            </w:r>
          </w:p>
          <w:p w14:paraId="4F596B66" w14:textId="77777777" w:rsidR="00470DB9" w:rsidRDefault="00470DB9" w:rsidP="00470DB9">
            <w:pPr>
              <w:rPr>
                <w:rFonts w:ascii="Gill Sans MT" w:hAnsi="Gill Sans MT" w:cs="Arial"/>
              </w:rPr>
            </w:pPr>
          </w:p>
        </w:tc>
      </w:tr>
      <w:tr w:rsidR="00470DB9" w14:paraId="518ACB58" w14:textId="77777777" w:rsidTr="00470DB9">
        <w:tc>
          <w:tcPr>
            <w:tcW w:w="747" w:type="dxa"/>
            <w:vMerge/>
            <w:shd w:val="clear" w:color="auto" w:fill="C6F2F1"/>
          </w:tcPr>
          <w:p w14:paraId="48AA3439" w14:textId="77777777" w:rsidR="00470DB9" w:rsidRPr="008436F7" w:rsidRDefault="00470DB9" w:rsidP="00470DB9">
            <w:pPr>
              <w:rPr>
                <w:rFonts w:ascii="Gill Sans MT" w:hAnsi="Gill Sans MT" w:cs="Arial"/>
                <w:b/>
                <w:color w:val="0070C0"/>
                <w:sz w:val="24"/>
                <w:szCs w:val="24"/>
              </w:rPr>
            </w:pPr>
          </w:p>
        </w:tc>
        <w:tc>
          <w:tcPr>
            <w:tcW w:w="1865" w:type="dxa"/>
            <w:shd w:val="clear" w:color="auto" w:fill="C6F2F1"/>
          </w:tcPr>
          <w:p w14:paraId="44A254D6" w14:textId="77777777" w:rsidR="00470DB9" w:rsidRPr="008436F7" w:rsidRDefault="00470DB9" w:rsidP="00470DB9">
            <w:pPr>
              <w:rPr>
                <w:rFonts w:ascii="Gill Sans MT" w:hAnsi="Gill Sans MT" w:cs="Arial"/>
                <w:color w:val="0070C0"/>
              </w:rPr>
            </w:pPr>
            <w:r w:rsidRPr="008436F7">
              <w:rPr>
                <w:rFonts w:ascii="Gill Sans MT" w:hAnsi="Gill Sans MT" w:cs="Arial"/>
                <w:b/>
                <w:color w:val="0070C0"/>
                <w:sz w:val="24"/>
                <w:szCs w:val="24"/>
              </w:rPr>
              <w:t>2. Established</w:t>
            </w:r>
          </w:p>
        </w:tc>
        <w:tc>
          <w:tcPr>
            <w:tcW w:w="11341" w:type="dxa"/>
            <w:shd w:val="clear" w:color="auto" w:fill="C6F2F1"/>
          </w:tcPr>
          <w:p w14:paraId="24C32C93" w14:textId="77777777" w:rsidR="00470DB9" w:rsidRDefault="00470DB9" w:rsidP="00470DB9">
            <w:pPr>
              <w:rPr>
                <w:rFonts w:ascii="Gill Sans MT" w:hAnsi="Gill Sans MT" w:cs="Arial"/>
              </w:rPr>
            </w:pPr>
            <w:r w:rsidRPr="00791B81">
              <w:rPr>
                <w:rFonts w:ascii="Gill Sans MT" w:hAnsi="Gill Sans MT" w:cs="Arial"/>
              </w:rPr>
              <w:t xml:space="preserve">Performing is at the heart of much musical activity and learners are given every opportunity to experiment with instruments </w:t>
            </w:r>
            <w:r>
              <w:rPr>
                <w:rFonts w:ascii="Gill Sans MT" w:hAnsi="Gill Sans MT" w:cs="Arial"/>
              </w:rPr>
              <w:t>as well as</w:t>
            </w:r>
            <w:r w:rsidRPr="00791B81">
              <w:rPr>
                <w:rFonts w:ascii="Gill Sans MT" w:hAnsi="Gill Sans MT" w:cs="Arial"/>
              </w:rPr>
              <w:t xml:space="preserve"> voices and to experience making music with others</w:t>
            </w:r>
            <w:r>
              <w:rPr>
                <w:rFonts w:ascii="Gill Sans MT" w:hAnsi="Gill Sans MT" w:cs="Arial"/>
              </w:rPr>
              <w:t xml:space="preserve"> </w:t>
            </w:r>
            <w:r w:rsidRPr="001812EE">
              <w:rPr>
                <w:rFonts w:ascii="Gill Sans MT" w:hAnsi="Gill Sans MT" w:cs="Arial"/>
              </w:rPr>
              <w:t>on at least one other</w:t>
            </w:r>
            <w:r>
              <w:rPr>
                <w:rFonts w:ascii="Gill Sans MT" w:hAnsi="Gill Sans MT" w:cs="Arial"/>
              </w:rPr>
              <w:t xml:space="preserve"> platform outside of school (even if this has been online in the past year)</w:t>
            </w:r>
            <w:r w:rsidRPr="00791B81">
              <w:rPr>
                <w:rFonts w:ascii="Gill Sans MT" w:hAnsi="Gill Sans MT" w:cs="Arial"/>
              </w:rPr>
              <w:t xml:space="preserve">. </w:t>
            </w:r>
          </w:p>
          <w:p w14:paraId="4A0B0FE5" w14:textId="77777777" w:rsidR="00470DB9" w:rsidRDefault="00470DB9" w:rsidP="00470DB9">
            <w:pPr>
              <w:pStyle w:val="ListParagraph"/>
              <w:numPr>
                <w:ilvl w:val="0"/>
                <w:numId w:val="19"/>
              </w:numPr>
              <w:rPr>
                <w:rFonts w:ascii="Gill Sans MT" w:hAnsi="Gill Sans MT" w:cs="Arial"/>
              </w:rPr>
            </w:pPr>
            <w:r w:rsidRPr="00791B81">
              <w:rPr>
                <w:rFonts w:ascii="Gill Sans MT" w:hAnsi="Gill Sans MT" w:cs="Arial"/>
              </w:rPr>
              <w:t xml:space="preserve">Most pupils are participating in a range of performance </w:t>
            </w:r>
            <w:r w:rsidR="008A2D55" w:rsidRPr="00791B81">
              <w:rPr>
                <w:rFonts w:ascii="Gill Sans MT" w:hAnsi="Gill Sans MT" w:cs="Arial"/>
              </w:rPr>
              <w:t>opportunities.</w:t>
            </w:r>
            <w:r w:rsidR="008A2D55" w:rsidRPr="00565F3C">
              <w:rPr>
                <w:rFonts w:ascii="Gill Sans MT" w:hAnsi="Gill Sans MT" w:cs="Arial"/>
              </w:rPr>
              <w:t xml:space="preserve"> Pupils</w:t>
            </w:r>
            <w:r w:rsidRPr="00565F3C">
              <w:rPr>
                <w:rFonts w:ascii="Gill Sans MT" w:hAnsi="Gill Sans MT" w:cs="Arial"/>
              </w:rPr>
              <w:t xml:space="preserve"> are able to identify the progress they have made in their music making and have evidence of this</w:t>
            </w:r>
          </w:p>
          <w:p w14:paraId="2A8BD583" w14:textId="4B850B30" w:rsidR="008A2D55" w:rsidRPr="00565F3C" w:rsidRDefault="008A2D55" w:rsidP="00470DB9">
            <w:pPr>
              <w:pStyle w:val="ListParagraph"/>
              <w:numPr>
                <w:ilvl w:val="0"/>
                <w:numId w:val="19"/>
              </w:numPr>
              <w:rPr>
                <w:rFonts w:ascii="Gill Sans MT" w:hAnsi="Gill Sans MT" w:cs="Arial"/>
              </w:rPr>
            </w:pPr>
          </w:p>
        </w:tc>
      </w:tr>
      <w:tr w:rsidR="00470DB9" w14:paraId="3EE2B65F" w14:textId="77777777" w:rsidTr="00470DB9">
        <w:tc>
          <w:tcPr>
            <w:tcW w:w="747" w:type="dxa"/>
            <w:vMerge/>
            <w:shd w:val="clear" w:color="auto" w:fill="C6F2F1"/>
          </w:tcPr>
          <w:p w14:paraId="54A7D71E" w14:textId="77777777" w:rsidR="00470DB9" w:rsidRPr="008436F7" w:rsidRDefault="00470DB9" w:rsidP="00470DB9">
            <w:pPr>
              <w:rPr>
                <w:rFonts w:ascii="Gill Sans MT" w:hAnsi="Gill Sans MT" w:cs="Arial"/>
                <w:b/>
                <w:color w:val="0070C0"/>
                <w:sz w:val="24"/>
                <w:szCs w:val="24"/>
              </w:rPr>
            </w:pPr>
          </w:p>
        </w:tc>
        <w:tc>
          <w:tcPr>
            <w:tcW w:w="1865" w:type="dxa"/>
            <w:shd w:val="clear" w:color="auto" w:fill="C6F2F1"/>
          </w:tcPr>
          <w:p w14:paraId="45F4862B" w14:textId="77777777" w:rsidR="00470DB9" w:rsidRPr="008436F7" w:rsidRDefault="00470DB9" w:rsidP="00470DB9">
            <w:pPr>
              <w:rPr>
                <w:rFonts w:ascii="Gill Sans MT" w:hAnsi="Gill Sans MT" w:cs="Arial"/>
                <w:color w:val="0070C0"/>
              </w:rPr>
            </w:pPr>
            <w:r w:rsidRPr="008436F7">
              <w:rPr>
                <w:rFonts w:ascii="Gill Sans MT" w:hAnsi="Gill Sans MT" w:cs="Arial"/>
                <w:b/>
                <w:color w:val="0070C0"/>
                <w:sz w:val="24"/>
                <w:szCs w:val="24"/>
              </w:rPr>
              <w:t>3. Emerging</w:t>
            </w:r>
          </w:p>
        </w:tc>
        <w:tc>
          <w:tcPr>
            <w:tcW w:w="11341" w:type="dxa"/>
            <w:shd w:val="clear" w:color="auto" w:fill="C6F2F1"/>
          </w:tcPr>
          <w:p w14:paraId="76CECDFC" w14:textId="77777777" w:rsidR="00470DB9" w:rsidRPr="00791B81" w:rsidRDefault="00470DB9" w:rsidP="00470DB9">
            <w:pPr>
              <w:rPr>
                <w:rFonts w:ascii="Gill Sans MT" w:hAnsi="Gill Sans MT" w:cs="Arial"/>
              </w:rPr>
            </w:pPr>
            <w:r w:rsidRPr="00791B81">
              <w:rPr>
                <w:rFonts w:ascii="Gill Sans MT" w:hAnsi="Gill Sans MT" w:cs="Arial"/>
              </w:rPr>
              <w:t>There is evidence of some performance activity, with an attempt to develop pupils’ confidence, expression and social interaction through music making.</w:t>
            </w:r>
          </w:p>
          <w:p w14:paraId="50CC0B84" w14:textId="05E329FF" w:rsidR="00470DB9" w:rsidRDefault="00470DB9" w:rsidP="00470DB9">
            <w:pPr>
              <w:rPr>
                <w:rFonts w:ascii="Gill Sans MT" w:hAnsi="Gill Sans MT" w:cs="Arial"/>
              </w:rPr>
            </w:pPr>
          </w:p>
        </w:tc>
      </w:tr>
    </w:tbl>
    <w:p w14:paraId="3528FA43" w14:textId="0015A241" w:rsidR="00BC6B7D" w:rsidRDefault="00BC6B7D" w:rsidP="00791B81">
      <w:pPr>
        <w:spacing w:after="0" w:line="240" w:lineRule="auto"/>
        <w:ind w:left="720"/>
        <w:rPr>
          <w:rFonts w:ascii="Gill Sans MT" w:hAnsi="Gill Sans MT" w:cs="Arial"/>
        </w:rPr>
      </w:pPr>
    </w:p>
    <w:p w14:paraId="58FE36C8" w14:textId="2B888614" w:rsidR="00BC6B7D" w:rsidRDefault="00BC6B7D" w:rsidP="00791B81">
      <w:pPr>
        <w:spacing w:after="0" w:line="240" w:lineRule="auto"/>
        <w:ind w:left="720"/>
        <w:rPr>
          <w:rFonts w:ascii="Gill Sans MT" w:hAnsi="Gill Sans MT" w:cs="Arial"/>
        </w:rPr>
      </w:pPr>
    </w:p>
    <w:p w14:paraId="2F8C7233" w14:textId="3A05EC90" w:rsidR="00BC6B7D" w:rsidRDefault="00BC6B7D" w:rsidP="00791B81">
      <w:pPr>
        <w:spacing w:after="0" w:line="240" w:lineRule="auto"/>
        <w:ind w:left="720"/>
        <w:rPr>
          <w:rFonts w:ascii="Gill Sans MT" w:hAnsi="Gill Sans MT" w:cs="Arial"/>
        </w:rPr>
      </w:pPr>
    </w:p>
    <w:tbl>
      <w:tblPr>
        <w:tblStyle w:val="TableGrid"/>
        <w:tblpPr w:leftFromText="180" w:rightFromText="180" w:vertAnchor="text" w:horzAnchor="margin" w:tblpY="63"/>
        <w:tblW w:w="0" w:type="auto"/>
        <w:tblLook w:val="04A0" w:firstRow="1" w:lastRow="0" w:firstColumn="1" w:lastColumn="0" w:noHBand="0" w:noVBand="1"/>
      </w:tblPr>
      <w:tblGrid>
        <w:gridCol w:w="2314"/>
        <w:gridCol w:w="2315"/>
        <w:gridCol w:w="2314"/>
        <w:gridCol w:w="2315"/>
        <w:gridCol w:w="2314"/>
        <w:gridCol w:w="2315"/>
      </w:tblGrid>
      <w:tr w:rsidR="008A2D55" w14:paraId="553018F5" w14:textId="77777777" w:rsidTr="008A2D55">
        <w:tc>
          <w:tcPr>
            <w:tcW w:w="2314" w:type="dxa"/>
            <w:shd w:val="clear" w:color="auto" w:fill="C6F2F1"/>
          </w:tcPr>
          <w:p w14:paraId="49711EF5" w14:textId="181BD657" w:rsidR="008A2D55" w:rsidRPr="008A2D55" w:rsidRDefault="008A2D55" w:rsidP="0049353C">
            <w:pPr>
              <w:rPr>
                <w:rFonts w:ascii="Gill Sans MT" w:hAnsi="Gill Sans MT" w:cs="Arial"/>
                <w:color w:val="008BBC"/>
              </w:rPr>
            </w:pPr>
            <w:r w:rsidRPr="002D2751">
              <w:rPr>
                <w:rFonts w:ascii="Gill Sans MT" w:hAnsi="Gill Sans MT" w:cs="Arial"/>
                <w:b/>
                <w:color w:val="008BBC"/>
                <w:sz w:val="24"/>
                <w:szCs w:val="24"/>
                <w:highlight w:val="yellow"/>
              </w:rPr>
              <w:t>Embedded</w:t>
            </w:r>
          </w:p>
        </w:tc>
        <w:tc>
          <w:tcPr>
            <w:tcW w:w="2315" w:type="dxa"/>
          </w:tcPr>
          <w:p w14:paraId="13BD8130" w14:textId="77777777" w:rsidR="008A2D55" w:rsidRPr="008A2D55" w:rsidRDefault="008A2D55" w:rsidP="0049353C">
            <w:pPr>
              <w:rPr>
                <w:rFonts w:ascii="Gill Sans MT" w:hAnsi="Gill Sans MT" w:cs="Arial"/>
                <w:color w:val="008BBC"/>
              </w:rPr>
            </w:pPr>
          </w:p>
        </w:tc>
        <w:tc>
          <w:tcPr>
            <w:tcW w:w="2314" w:type="dxa"/>
            <w:shd w:val="clear" w:color="auto" w:fill="C6F2F1"/>
          </w:tcPr>
          <w:p w14:paraId="6811BC4B" w14:textId="63824848" w:rsidR="008A2D55" w:rsidRPr="008A2D55" w:rsidRDefault="008A2D55" w:rsidP="0049353C">
            <w:pPr>
              <w:rPr>
                <w:rFonts w:ascii="Gill Sans MT" w:hAnsi="Gill Sans MT" w:cs="Arial"/>
                <w:color w:val="008BBC"/>
              </w:rPr>
            </w:pPr>
            <w:r w:rsidRPr="008A2D55">
              <w:rPr>
                <w:rFonts w:ascii="Gill Sans MT" w:hAnsi="Gill Sans MT" w:cs="Arial"/>
                <w:b/>
                <w:color w:val="008BBC"/>
                <w:sz w:val="24"/>
                <w:szCs w:val="24"/>
              </w:rPr>
              <w:t>Established</w:t>
            </w:r>
          </w:p>
        </w:tc>
        <w:tc>
          <w:tcPr>
            <w:tcW w:w="2315" w:type="dxa"/>
          </w:tcPr>
          <w:p w14:paraId="0B716962" w14:textId="77777777" w:rsidR="008A2D55" w:rsidRPr="008A2D55" w:rsidRDefault="008A2D55" w:rsidP="0049353C">
            <w:pPr>
              <w:rPr>
                <w:rFonts w:ascii="Gill Sans MT" w:hAnsi="Gill Sans MT" w:cs="Arial"/>
                <w:color w:val="008BBC"/>
              </w:rPr>
            </w:pPr>
          </w:p>
        </w:tc>
        <w:tc>
          <w:tcPr>
            <w:tcW w:w="2314" w:type="dxa"/>
            <w:shd w:val="clear" w:color="auto" w:fill="C6F2F1"/>
          </w:tcPr>
          <w:p w14:paraId="18E489CE" w14:textId="6A9ACC96" w:rsidR="008A2D55" w:rsidRPr="008A2D55" w:rsidRDefault="008A2D55" w:rsidP="0049353C">
            <w:pPr>
              <w:rPr>
                <w:rFonts w:ascii="Gill Sans MT" w:hAnsi="Gill Sans MT" w:cs="Arial"/>
                <w:color w:val="008BBC"/>
              </w:rPr>
            </w:pPr>
            <w:r w:rsidRPr="008A2D55">
              <w:rPr>
                <w:rFonts w:ascii="Gill Sans MT" w:hAnsi="Gill Sans MT" w:cs="Arial"/>
                <w:b/>
                <w:color w:val="008BBC"/>
                <w:sz w:val="24"/>
                <w:szCs w:val="24"/>
              </w:rPr>
              <w:t>Emerging</w:t>
            </w:r>
          </w:p>
        </w:tc>
        <w:tc>
          <w:tcPr>
            <w:tcW w:w="2315" w:type="dxa"/>
          </w:tcPr>
          <w:p w14:paraId="29BD1089" w14:textId="5C768249" w:rsidR="008A2D55" w:rsidRPr="008A2D55" w:rsidRDefault="008A2D55" w:rsidP="0049353C">
            <w:pPr>
              <w:rPr>
                <w:rFonts w:ascii="Gill Sans MT" w:hAnsi="Gill Sans MT" w:cs="Arial"/>
                <w:color w:val="008BBC"/>
              </w:rPr>
            </w:pPr>
          </w:p>
        </w:tc>
      </w:tr>
      <w:tr w:rsidR="00470DB9" w14:paraId="090E2781" w14:textId="77777777" w:rsidTr="0049353C">
        <w:tc>
          <w:tcPr>
            <w:tcW w:w="13887" w:type="dxa"/>
            <w:gridSpan w:val="6"/>
          </w:tcPr>
          <w:p w14:paraId="3335D0E7" w14:textId="77777777" w:rsidR="00470DB9" w:rsidRPr="008732E2" w:rsidRDefault="00470DB9" w:rsidP="0049353C">
            <w:pPr>
              <w:rPr>
                <w:rFonts w:ascii="Gill Sans MT" w:hAnsi="Gill Sans MT" w:cs="Arial"/>
                <w:bCs/>
              </w:rPr>
            </w:pPr>
            <w:r w:rsidRPr="008732E2">
              <w:rPr>
                <w:rFonts w:ascii="Gill Sans MT" w:hAnsi="Gill Sans MT" w:cs="Arial"/>
                <w:bCs/>
              </w:rPr>
              <w:t xml:space="preserve"> </w:t>
            </w:r>
          </w:p>
          <w:p w14:paraId="26A8F1BD" w14:textId="2FC12380" w:rsidR="006A4E17" w:rsidRPr="008732E2" w:rsidRDefault="006718F4" w:rsidP="0049353C">
            <w:pPr>
              <w:rPr>
                <w:rFonts w:ascii="Gill Sans MT" w:hAnsi="Gill Sans MT" w:cs="Arial"/>
                <w:bCs/>
              </w:rPr>
            </w:pPr>
            <w:r w:rsidRPr="008732E2">
              <w:rPr>
                <w:rFonts w:ascii="Gill Sans MT" w:hAnsi="Gill Sans MT" w:cs="Arial"/>
                <w:bCs/>
              </w:rPr>
              <w:t>April: Arts entertainment evening (well attended) Performance of poetry, dance Music (recorder) evidence on school website</w:t>
            </w:r>
          </w:p>
          <w:p w14:paraId="0115CD58" w14:textId="410EB7FA" w:rsidR="006718F4" w:rsidRPr="008732E2" w:rsidRDefault="006718F4" w:rsidP="0049353C">
            <w:pPr>
              <w:rPr>
                <w:rFonts w:ascii="Gill Sans MT" w:hAnsi="Gill Sans MT" w:cs="Arial"/>
                <w:bCs/>
              </w:rPr>
            </w:pPr>
            <w:r w:rsidRPr="008732E2">
              <w:rPr>
                <w:rFonts w:ascii="Gill Sans MT" w:hAnsi="Gill Sans MT" w:cs="Arial"/>
                <w:bCs/>
              </w:rPr>
              <w:lastRenderedPageBreak/>
              <w:t>Arts Mark award (lots of visiting artists)</w:t>
            </w:r>
          </w:p>
          <w:p w14:paraId="6CB4C656" w14:textId="5AB679D3" w:rsidR="006718F4" w:rsidRPr="008732E2" w:rsidRDefault="006718F4" w:rsidP="0049353C">
            <w:pPr>
              <w:rPr>
                <w:rFonts w:ascii="Gill Sans MT" w:hAnsi="Gill Sans MT" w:cs="Arial"/>
                <w:bCs/>
              </w:rPr>
            </w:pPr>
            <w:r w:rsidRPr="008732E2">
              <w:rPr>
                <w:rFonts w:ascii="Gill Sans MT" w:hAnsi="Gill Sans MT" w:cs="Arial"/>
                <w:bCs/>
              </w:rPr>
              <w:t>Christmas Carol singing (elderly lunch club</w:t>
            </w:r>
            <w:r w:rsidR="008732E2">
              <w:rPr>
                <w:rFonts w:ascii="Gill Sans MT" w:hAnsi="Gill Sans MT" w:cs="Arial"/>
                <w:bCs/>
              </w:rPr>
              <w:t>,</w:t>
            </w:r>
            <w:r w:rsidRPr="008732E2">
              <w:rPr>
                <w:rFonts w:ascii="Gill Sans MT" w:hAnsi="Gill Sans MT" w:cs="Arial"/>
                <w:bCs/>
              </w:rPr>
              <w:t>) Teba</w:t>
            </w:r>
            <w:r w:rsidR="008732E2" w:rsidRPr="008732E2">
              <w:rPr>
                <w:rFonts w:ascii="Gill Sans MT" w:hAnsi="Gill Sans MT" w:cs="Arial"/>
                <w:bCs/>
              </w:rPr>
              <w:t>y</w:t>
            </w:r>
            <w:r w:rsidRPr="008732E2">
              <w:rPr>
                <w:rFonts w:ascii="Gill Sans MT" w:hAnsi="Gill Sans MT" w:cs="Arial"/>
                <w:bCs/>
              </w:rPr>
              <w:t xml:space="preserve">, &amp; </w:t>
            </w:r>
            <w:r w:rsidR="008732E2">
              <w:rPr>
                <w:rFonts w:ascii="Gill Sans MT" w:hAnsi="Gill Sans MT" w:cs="Arial"/>
                <w:bCs/>
              </w:rPr>
              <w:t>R</w:t>
            </w:r>
            <w:r w:rsidRPr="008732E2">
              <w:rPr>
                <w:rFonts w:ascii="Gill Sans MT" w:hAnsi="Gill Sans MT" w:cs="Arial"/>
                <w:bCs/>
              </w:rPr>
              <w:t>etirement home in Penrith</w:t>
            </w:r>
          </w:p>
          <w:p w14:paraId="6A73D0AC" w14:textId="24695FE2" w:rsidR="006718F4" w:rsidRPr="008732E2" w:rsidRDefault="006718F4" w:rsidP="0049353C">
            <w:pPr>
              <w:rPr>
                <w:rFonts w:ascii="Gill Sans MT" w:hAnsi="Gill Sans MT" w:cs="Arial"/>
                <w:bCs/>
              </w:rPr>
            </w:pPr>
            <w:r w:rsidRPr="008732E2">
              <w:rPr>
                <w:rFonts w:ascii="Gill Sans MT" w:hAnsi="Gill Sans MT" w:cs="Arial"/>
                <w:bCs/>
              </w:rPr>
              <w:t>End of Year leavers service</w:t>
            </w:r>
          </w:p>
          <w:p w14:paraId="1323B452" w14:textId="78E46592" w:rsidR="006718F4" w:rsidRPr="008732E2" w:rsidRDefault="006718F4" w:rsidP="0049353C">
            <w:pPr>
              <w:rPr>
                <w:rFonts w:ascii="Gill Sans MT" w:hAnsi="Gill Sans MT" w:cs="Arial"/>
                <w:bCs/>
              </w:rPr>
            </w:pPr>
            <w:r w:rsidRPr="008732E2">
              <w:rPr>
                <w:rFonts w:ascii="Gill Sans MT" w:hAnsi="Gill Sans MT" w:cs="Arial"/>
                <w:bCs/>
              </w:rPr>
              <w:t>Eden Big Sing</w:t>
            </w:r>
          </w:p>
          <w:p w14:paraId="6D199011" w14:textId="0DA93774" w:rsidR="006718F4" w:rsidRPr="008732E2" w:rsidRDefault="006718F4" w:rsidP="0049353C">
            <w:pPr>
              <w:rPr>
                <w:rFonts w:ascii="Gill Sans MT" w:hAnsi="Gill Sans MT" w:cs="Arial"/>
                <w:bCs/>
              </w:rPr>
            </w:pPr>
            <w:r w:rsidRPr="008732E2">
              <w:rPr>
                <w:rFonts w:ascii="Gill Sans MT" w:hAnsi="Gill Sans MT" w:cs="Arial"/>
                <w:bCs/>
              </w:rPr>
              <w:t>Transition Sing (Big Play prep)</w:t>
            </w:r>
          </w:p>
          <w:p w14:paraId="2860D8B5" w14:textId="01FFEDDD" w:rsidR="006718F4" w:rsidRPr="008732E2" w:rsidRDefault="006718F4" w:rsidP="0049353C">
            <w:pPr>
              <w:rPr>
                <w:rFonts w:ascii="Gill Sans MT" w:hAnsi="Gill Sans MT" w:cs="Arial"/>
                <w:bCs/>
              </w:rPr>
            </w:pPr>
            <w:r w:rsidRPr="008732E2">
              <w:rPr>
                <w:rFonts w:ascii="Gill Sans MT" w:hAnsi="Gill Sans MT" w:cs="Arial"/>
                <w:bCs/>
              </w:rPr>
              <w:t>Community lunches</w:t>
            </w:r>
          </w:p>
          <w:p w14:paraId="5254F4E0" w14:textId="256C6B65" w:rsidR="008732E2" w:rsidRPr="008732E2" w:rsidRDefault="008732E2" w:rsidP="0049353C">
            <w:pPr>
              <w:rPr>
                <w:rFonts w:ascii="Gill Sans MT" w:hAnsi="Gill Sans MT" w:cs="Arial"/>
                <w:bCs/>
              </w:rPr>
            </w:pPr>
            <w:r w:rsidRPr="008732E2">
              <w:rPr>
                <w:rFonts w:ascii="Gill Sans MT" w:hAnsi="Gill Sans MT" w:cs="Arial"/>
                <w:bCs/>
              </w:rPr>
              <w:t>Cultural Capitol: eg visiting Sunbeams to see a Brass Quartet (will record children’s responses after this)</w:t>
            </w:r>
          </w:p>
          <w:p w14:paraId="7438AE55" w14:textId="77777777" w:rsidR="006A4E17" w:rsidRPr="008732E2" w:rsidRDefault="006A4E17" w:rsidP="0049353C">
            <w:pPr>
              <w:rPr>
                <w:rFonts w:ascii="Gill Sans MT" w:hAnsi="Gill Sans MT" w:cs="Arial"/>
                <w:bCs/>
              </w:rPr>
            </w:pPr>
          </w:p>
          <w:p w14:paraId="0E37ADAB" w14:textId="3A4E9862" w:rsidR="006A4E17" w:rsidRPr="008732E2" w:rsidRDefault="006A4E17" w:rsidP="0049353C">
            <w:pPr>
              <w:rPr>
                <w:rFonts w:ascii="Gill Sans MT" w:hAnsi="Gill Sans MT" w:cs="Arial"/>
              </w:rPr>
            </w:pPr>
          </w:p>
        </w:tc>
      </w:tr>
    </w:tbl>
    <w:p w14:paraId="55A5C9F9" w14:textId="77777777" w:rsidR="00BC6B7D" w:rsidRPr="0089040B" w:rsidRDefault="00BC6B7D" w:rsidP="008732E2">
      <w:pPr>
        <w:spacing w:after="0" w:line="240" w:lineRule="auto"/>
        <w:rPr>
          <w:rFonts w:ascii="Gill Sans MT" w:hAnsi="Gill Sans MT" w:cs="Arial"/>
        </w:rPr>
      </w:pPr>
    </w:p>
    <w:p w14:paraId="2A6CC593" w14:textId="77777777" w:rsidR="007250E9" w:rsidRPr="00791B81" w:rsidRDefault="007250E9" w:rsidP="00791B81">
      <w:pPr>
        <w:rPr>
          <w:rFonts w:ascii="Gill Sans MT" w:hAnsi="Gill Sans MT"/>
        </w:rPr>
      </w:pPr>
    </w:p>
    <w:tbl>
      <w:tblPr>
        <w:tblStyle w:val="TableGrid"/>
        <w:tblW w:w="0" w:type="auto"/>
        <w:tblInd w:w="-5" w:type="dxa"/>
        <w:tblLook w:val="04A0" w:firstRow="1" w:lastRow="0" w:firstColumn="1" w:lastColumn="0" w:noHBand="0" w:noVBand="1"/>
      </w:tblPr>
      <w:tblGrid>
        <w:gridCol w:w="747"/>
        <w:gridCol w:w="1865"/>
        <w:gridCol w:w="11341"/>
      </w:tblGrid>
      <w:tr w:rsidR="00470DB9" w:rsidRPr="008436F7" w14:paraId="19B0FB53" w14:textId="77777777" w:rsidTr="0049353C">
        <w:tc>
          <w:tcPr>
            <w:tcW w:w="13953" w:type="dxa"/>
            <w:gridSpan w:val="3"/>
            <w:shd w:val="clear" w:color="auto" w:fill="C6F2F1"/>
          </w:tcPr>
          <w:p w14:paraId="41169077" w14:textId="1630A7FE" w:rsidR="00470DB9" w:rsidRPr="008436F7" w:rsidRDefault="00470DB9" w:rsidP="0049353C">
            <w:pPr>
              <w:rPr>
                <w:rFonts w:ascii="Gill Sans MT" w:hAnsi="Gill Sans MT" w:cs="Arial"/>
                <w:color w:val="0070C0"/>
              </w:rPr>
            </w:pPr>
            <w:r>
              <w:rPr>
                <w:rFonts w:ascii="Gill Sans MT" w:hAnsi="Gill Sans MT" w:cs="Arial"/>
                <w:b/>
                <w:color w:val="008BBC"/>
              </w:rPr>
              <w:t xml:space="preserve">D: </w:t>
            </w:r>
            <w:r w:rsidRPr="00470DB9">
              <w:rPr>
                <w:rFonts w:ascii="Gill Sans MT" w:hAnsi="Gill Sans MT" w:cs="Arial"/>
                <w:b/>
                <w:color w:val="008BBC"/>
              </w:rPr>
              <w:t xml:space="preserve">How does your school review and support curriculum music provision? Is there access to training for </w:t>
            </w:r>
            <w:r w:rsidRPr="00470DB9">
              <w:rPr>
                <w:rFonts w:ascii="Gill Sans MT" w:hAnsi="Gill Sans MT" w:cs="Arial"/>
                <w:b/>
                <w:i/>
                <w:iCs/>
                <w:color w:val="008BBC"/>
              </w:rPr>
              <w:t>all</w:t>
            </w:r>
            <w:r w:rsidRPr="00470DB9">
              <w:rPr>
                <w:rFonts w:ascii="Gill Sans MT" w:hAnsi="Gill Sans MT" w:cs="Arial"/>
                <w:b/>
                <w:color w:val="008BBC"/>
              </w:rPr>
              <w:t xml:space="preserve"> staff as well as external music making opportunities for pupils where good practise can be shared?</w:t>
            </w:r>
          </w:p>
        </w:tc>
      </w:tr>
      <w:tr w:rsidR="00470DB9" w14:paraId="4FA70948" w14:textId="77777777" w:rsidTr="0049353C">
        <w:tc>
          <w:tcPr>
            <w:tcW w:w="747" w:type="dxa"/>
            <w:vMerge w:val="restart"/>
            <w:shd w:val="clear" w:color="auto" w:fill="C6F2F1"/>
            <w:textDirection w:val="btLr"/>
          </w:tcPr>
          <w:p w14:paraId="35A66DAE" w14:textId="60C3B952" w:rsidR="00470DB9" w:rsidRPr="008436F7" w:rsidRDefault="00470DB9" w:rsidP="00470DB9">
            <w:pPr>
              <w:ind w:left="113" w:right="113"/>
              <w:jc w:val="center"/>
              <w:rPr>
                <w:rFonts w:ascii="Gill Sans MT" w:hAnsi="Gill Sans MT" w:cs="Arial"/>
                <w:b/>
                <w:color w:val="0070C0"/>
                <w:sz w:val="44"/>
                <w:szCs w:val="44"/>
              </w:rPr>
            </w:pPr>
            <w:r>
              <w:rPr>
                <w:rFonts w:ascii="Gill Sans MT" w:hAnsi="Gill Sans MT" w:cs="Arial"/>
                <w:b/>
                <w:color w:val="0070C0"/>
                <w:sz w:val="44"/>
                <w:szCs w:val="44"/>
              </w:rPr>
              <w:t xml:space="preserve">Review and Vision  </w:t>
            </w:r>
          </w:p>
        </w:tc>
        <w:tc>
          <w:tcPr>
            <w:tcW w:w="1865" w:type="dxa"/>
            <w:shd w:val="clear" w:color="auto" w:fill="C6F2F1"/>
          </w:tcPr>
          <w:p w14:paraId="4CCA6D79" w14:textId="77777777" w:rsidR="00470DB9" w:rsidRPr="008436F7" w:rsidRDefault="00470DB9" w:rsidP="00470DB9">
            <w:pPr>
              <w:rPr>
                <w:rFonts w:ascii="Gill Sans MT" w:hAnsi="Gill Sans MT" w:cs="Arial"/>
                <w:color w:val="0070C0"/>
              </w:rPr>
            </w:pPr>
            <w:r w:rsidRPr="008436F7">
              <w:rPr>
                <w:rFonts w:ascii="Gill Sans MT" w:hAnsi="Gill Sans MT" w:cs="Arial"/>
                <w:b/>
                <w:color w:val="0070C0"/>
                <w:sz w:val="24"/>
                <w:szCs w:val="24"/>
              </w:rPr>
              <w:t>1. Embedded</w:t>
            </w:r>
          </w:p>
        </w:tc>
        <w:tc>
          <w:tcPr>
            <w:tcW w:w="11341" w:type="dxa"/>
            <w:shd w:val="clear" w:color="auto" w:fill="C6F2F1"/>
          </w:tcPr>
          <w:p w14:paraId="423F6A0A" w14:textId="77777777" w:rsidR="00470DB9" w:rsidRPr="001812EE" w:rsidRDefault="00470DB9" w:rsidP="00470DB9">
            <w:pPr>
              <w:rPr>
                <w:rFonts w:ascii="Gill Sans MT" w:hAnsi="Gill Sans MT" w:cs="Arial"/>
              </w:rPr>
            </w:pPr>
            <w:r>
              <w:rPr>
                <w:rFonts w:ascii="Gill Sans MT" w:hAnsi="Gill Sans MT" w:cs="Arial"/>
              </w:rPr>
              <w:t xml:space="preserve">Music is held in high regard within the school and resources are used to the full, supporting evidence of </w:t>
            </w:r>
            <w:r w:rsidRPr="001812EE">
              <w:rPr>
                <w:rFonts w:ascii="Gill Sans MT" w:hAnsi="Gill Sans MT" w:cs="Arial"/>
              </w:rPr>
              <w:t>high quality outcomes, as well as offering excellent value for money.</w:t>
            </w:r>
          </w:p>
          <w:p w14:paraId="15D3EA76" w14:textId="77777777" w:rsidR="00470DB9" w:rsidRPr="001812EE" w:rsidRDefault="00470DB9" w:rsidP="00470DB9">
            <w:pPr>
              <w:rPr>
                <w:rFonts w:ascii="Gill Sans MT" w:hAnsi="Gill Sans MT" w:cs="Arial"/>
              </w:rPr>
            </w:pPr>
          </w:p>
          <w:p w14:paraId="7DD668C3" w14:textId="77777777" w:rsidR="00470DB9" w:rsidRDefault="00470DB9" w:rsidP="00470DB9">
            <w:pPr>
              <w:rPr>
                <w:rFonts w:ascii="Gill Sans MT" w:hAnsi="Gill Sans MT" w:cs="Arial"/>
              </w:rPr>
            </w:pPr>
            <w:r w:rsidRPr="001812EE">
              <w:rPr>
                <w:rFonts w:ascii="Gill Sans MT" w:hAnsi="Gill Sans MT" w:cs="Arial"/>
              </w:rPr>
              <w:t>The Music Lead  supported by the</w:t>
            </w:r>
            <w:r w:rsidRPr="00791B81">
              <w:rPr>
                <w:rFonts w:ascii="Gill Sans MT" w:hAnsi="Gill Sans MT" w:cs="Arial"/>
              </w:rPr>
              <w:t xml:space="preserve"> Headteacher/leadership team </w:t>
            </w:r>
            <w:r>
              <w:rPr>
                <w:rFonts w:ascii="Gill Sans MT" w:hAnsi="Gill Sans MT" w:cs="Arial"/>
              </w:rPr>
              <w:t xml:space="preserve">is </w:t>
            </w:r>
            <w:r w:rsidRPr="00791B81">
              <w:rPr>
                <w:rFonts w:ascii="Gill Sans MT" w:hAnsi="Gill Sans MT" w:cs="Arial"/>
              </w:rPr>
              <w:t>able to demonstrate an effective partnership</w:t>
            </w:r>
            <w:r>
              <w:rPr>
                <w:rFonts w:ascii="Gill Sans MT" w:hAnsi="Gill Sans MT" w:cs="Arial"/>
              </w:rPr>
              <w:t>.</w:t>
            </w:r>
            <w:r w:rsidRPr="00791B81">
              <w:rPr>
                <w:rFonts w:ascii="Gill Sans MT" w:hAnsi="Gill Sans MT" w:cs="Arial"/>
              </w:rPr>
              <w:t xml:space="preserve"> Staff make use of </w:t>
            </w:r>
            <w:r>
              <w:rPr>
                <w:rFonts w:ascii="Gill Sans MT" w:hAnsi="Gill Sans MT" w:cs="Arial"/>
              </w:rPr>
              <w:t xml:space="preserve">regular </w:t>
            </w:r>
            <w:r w:rsidRPr="00791B81">
              <w:rPr>
                <w:rFonts w:ascii="Gill Sans MT" w:hAnsi="Gill Sans MT" w:cs="Arial"/>
              </w:rPr>
              <w:t xml:space="preserve">training </w:t>
            </w:r>
            <w:r>
              <w:rPr>
                <w:rFonts w:ascii="Gill Sans MT" w:hAnsi="Gill Sans MT" w:cs="Arial"/>
              </w:rPr>
              <w:t xml:space="preserve">and upskilling </w:t>
            </w:r>
            <w:r w:rsidRPr="00791B81">
              <w:rPr>
                <w:rFonts w:ascii="Gill Sans MT" w:hAnsi="Gill Sans MT" w:cs="Arial"/>
              </w:rPr>
              <w:t xml:space="preserve">opportunities and good practise in music is shared with </w:t>
            </w:r>
            <w:r>
              <w:rPr>
                <w:rFonts w:ascii="Gill Sans MT" w:hAnsi="Gill Sans MT" w:cs="Arial"/>
              </w:rPr>
              <w:t xml:space="preserve">all </w:t>
            </w:r>
            <w:r w:rsidRPr="00791B81">
              <w:rPr>
                <w:rFonts w:ascii="Gill Sans MT" w:hAnsi="Gill Sans MT" w:cs="Arial"/>
              </w:rPr>
              <w:t>colleagues.</w:t>
            </w:r>
          </w:p>
          <w:p w14:paraId="257DEE03" w14:textId="77777777" w:rsidR="00470DB9" w:rsidRDefault="00470DB9" w:rsidP="00470DB9">
            <w:pPr>
              <w:rPr>
                <w:rFonts w:ascii="Gill Sans MT" w:hAnsi="Gill Sans MT" w:cs="Arial"/>
              </w:rPr>
            </w:pPr>
          </w:p>
          <w:p w14:paraId="6B20B597" w14:textId="77777777" w:rsidR="00470DB9" w:rsidRDefault="00470DB9" w:rsidP="00470DB9">
            <w:pPr>
              <w:rPr>
                <w:rFonts w:ascii="Gill Sans MT" w:hAnsi="Gill Sans MT" w:cs="Arial"/>
              </w:rPr>
            </w:pPr>
            <w:r>
              <w:rPr>
                <w:rFonts w:ascii="Gill Sans MT" w:hAnsi="Gill Sans MT" w:cs="Arial"/>
              </w:rPr>
              <w:t>The Music Lead has a statement of intent and impact, and all stakeholders have knowledge of this.</w:t>
            </w:r>
          </w:p>
          <w:p w14:paraId="6DCC3F58" w14:textId="77777777" w:rsidR="00470DB9" w:rsidRDefault="00470DB9" w:rsidP="00470DB9">
            <w:pPr>
              <w:rPr>
                <w:rFonts w:ascii="Gill Sans MT" w:hAnsi="Gill Sans MT" w:cs="Arial"/>
              </w:rPr>
            </w:pPr>
          </w:p>
        </w:tc>
      </w:tr>
      <w:tr w:rsidR="00470DB9" w14:paraId="32EB5C75" w14:textId="77777777" w:rsidTr="0049353C">
        <w:tc>
          <w:tcPr>
            <w:tcW w:w="747" w:type="dxa"/>
            <w:vMerge/>
            <w:shd w:val="clear" w:color="auto" w:fill="C6F2F1"/>
          </w:tcPr>
          <w:p w14:paraId="561BE1CD" w14:textId="77777777" w:rsidR="00470DB9" w:rsidRPr="008436F7" w:rsidRDefault="00470DB9" w:rsidP="00470DB9">
            <w:pPr>
              <w:rPr>
                <w:rFonts w:ascii="Gill Sans MT" w:hAnsi="Gill Sans MT" w:cs="Arial"/>
                <w:b/>
                <w:color w:val="0070C0"/>
                <w:sz w:val="24"/>
                <w:szCs w:val="24"/>
              </w:rPr>
            </w:pPr>
          </w:p>
        </w:tc>
        <w:tc>
          <w:tcPr>
            <w:tcW w:w="1865" w:type="dxa"/>
            <w:shd w:val="clear" w:color="auto" w:fill="C6F2F1"/>
          </w:tcPr>
          <w:p w14:paraId="06B25CBA" w14:textId="77777777" w:rsidR="00470DB9" w:rsidRPr="008436F7" w:rsidRDefault="00470DB9" w:rsidP="00470DB9">
            <w:pPr>
              <w:rPr>
                <w:rFonts w:ascii="Gill Sans MT" w:hAnsi="Gill Sans MT" w:cs="Arial"/>
                <w:color w:val="0070C0"/>
              </w:rPr>
            </w:pPr>
            <w:r w:rsidRPr="008436F7">
              <w:rPr>
                <w:rFonts w:ascii="Gill Sans MT" w:hAnsi="Gill Sans MT" w:cs="Arial"/>
                <w:b/>
                <w:color w:val="0070C0"/>
                <w:sz w:val="24"/>
                <w:szCs w:val="24"/>
              </w:rPr>
              <w:t>2. Established</w:t>
            </w:r>
          </w:p>
        </w:tc>
        <w:tc>
          <w:tcPr>
            <w:tcW w:w="11341" w:type="dxa"/>
            <w:shd w:val="clear" w:color="auto" w:fill="C6F2F1"/>
          </w:tcPr>
          <w:p w14:paraId="23E1609E" w14:textId="77777777" w:rsidR="00470DB9" w:rsidRDefault="00470DB9" w:rsidP="00470DB9">
            <w:r>
              <w:t xml:space="preserve">There is an established link between the </w:t>
            </w:r>
            <w:r w:rsidRPr="001B554D">
              <w:t>Music Lead</w:t>
            </w:r>
            <w:r>
              <w:t xml:space="preserve"> and the Headteacher/school’s leadership team, ensuring that both have a good subject knowledge and understanding. Staff have access to training and support. </w:t>
            </w:r>
          </w:p>
          <w:p w14:paraId="18446418" w14:textId="77777777" w:rsidR="00470DB9" w:rsidRDefault="00470DB9" w:rsidP="00470DB9"/>
          <w:p w14:paraId="12C0A644" w14:textId="77777777" w:rsidR="00470DB9" w:rsidRDefault="00470DB9" w:rsidP="00470DB9">
            <w:r>
              <w:t>Music is given equal balance in terms of resources and time as other foundation subjects on the curriculum and the timetable reflects this.</w:t>
            </w:r>
          </w:p>
          <w:p w14:paraId="5867E7AA" w14:textId="77777777" w:rsidR="008A2D55" w:rsidRDefault="008A2D55" w:rsidP="008A2D55"/>
          <w:p w14:paraId="22B4ABE8" w14:textId="77777777" w:rsidR="00470DB9" w:rsidRDefault="00470DB9" w:rsidP="008A2D55">
            <w:r>
              <w:t xml:space="preserve">The Music Lead is encouraged to engage in partnership </w:t>
            </w:r>
            <w:r w:rsidRPr="001B554D">
              <w:t>activities in order to continually develop and</w:t>
            </w:r>
            <w:r>
              <w:t xml:space="preserve"> share good practice.</w:t>
            </w:r>
          </w:p>
          <w:p w14:paraId="144EED1E" w14:textId="252F4D49" w:rsidR="008A2D55" w:rsidRPr="008A2D55" w:rsidRDefault="008A2D55" w:rsidP="008A2D55">
            <w:pPr>
              <w:rPr>
                <w:rFonts w:ascii="Gill Sans MT" w:hAnsi="Gill Sans MT" w:cs="Arial"/>
              </w:rPr>
            </w:pPr>
          </w:p>
        </w:tc>
      </w:tr>
      <w:tr w:rsidR="00470DB9" w14:paraId="62DED38C" w14:textId="77777777" w:rsidTr="0049353C">
        <w:tc>
          <w:tcPr>
            <w:tcW w:w="747" w:type="dxa"/>
            <w:vMerge/>
            <w:shd w:val="clear" w:color="auto" w:fill="C6F2F1"/>
          </w:tcPr>
          <w:p w14:paraId="0A46D610" w14:textId="77777777" w:rsidR="00470DB9" w:rsidRPr="008436F7" w:rsidRDefault="00470DB9" w:rsidP="00470DB9">
            <w:pPr>
              <w:rPr>
                <w:rFonts w:ascii="Gill Sans MT" w:hAnsi="Gill Sans MT" w:cs="Arial"/>
                <w:b/>
                <w:color w:val="0070C0"/>
                <w:sz w:val="24"/>
                <w:szCs w:val="24"/>
              </w:rPr>
            </w:pPr>
          </w:p>
        </w:tc>
        <w:tc>
          <w:tcPr>
            <w:tcW w:w="1865" w:type="dxa"/>
            <w:shd w:val="clear" w:color="auto" w:fill="C6F2F1"/>
          </w:tcPr>
          <w:p w14:paraId="5A8EEA52" w14:textId="77777777" w:rsidR="00470DB9" w:rsidRPr="008436F7" w:rsidRDefault="00470DB9" w:rsidP="00470DB9">
            <w:pPr>
              <w:rPr>
                <w:rFonts w:ascii="Gill Sans MT" w:hAnsi="Gill Sans MT" w:cs="Arial"/>
                <w:color w:val="0070C0"/>
              </w:rPr>
            </w:pPr>
            <w:r w:rsidRPr="008436F7">
              <w:rPr>
                <w:rFonts w:ascii="Gill Sans MT" w:hAnsi="Gill Sans MT" w:cs="Arial"/>
                <w:b/>
                <w:color w:val="0070C0"/>
                <w:sz w:val="24"/>
                <w:szCs w:val="24"/>
              </w:rPr>
              <w:t>3. Emerging</w:t>
            </w:r>
          </w:p>
        </w:tc>
        <w:tc>
          <w:tcPr>
            <w:tcW w:w="11341" w:type="dxa"/>
            <w:shd w:val="clear" w:color="auto" w:fill="C6F2F1"/>
          </w:tcPr>
          <w:p w14:paraId="392925E8" w14:textId="77777777" w:rsidR="00470DB9" w:rsidRDefault="00470DB9" w:rsidP="00470DB9">
            <w:pPr>
              <w:rPr>
                <w:rFonts w:ascii="Gill Sans MT" w:hAnsi="Gill Sans MT" w:cs="Arial"/>
              </w:rPr>
            </w:pPr>
            <w:r w:rsidRPr="00791B81">
              <w:rPr>
                <w:rFonts w:ascii="Gill Sans MT" w:hAnsi="Gill Sans MT" w:cs="Arial"/>
              </w:rPr>
              <w:t>There is some evidence of the impact of self-evaluation on music provision designed to meet the needs and interests of all groups of pupils. There is insufficient time for the subject which is hindering the use of resources. Value for money is not evident.</w:t>
            </w:r>
          </w:p>
          <w:p w14:paraId="7AA006BA" w14:textId="77777777" w:rsidR="00470DB9" w:rsidRDefault="00470DB9" w:rsidP="00470DB9">
            <w:pPr>
              <w:rPr>
                <w:rFonts w:ascii="Gill Sans MT" w:hAnsi="Gill Sans MT" w:cs="Arial"/>
              </w:rPr>
            </w:pPr>
          </w:p>
          <w:p w14:paraId="682EF86A" w14:textId="77777777" w:rsidR="00470DB9" w:rsidRDefault="00470DB9" w:rsidP="00470DB9">
            <w:pPr>
              <w:rPr>
                <w:rFonts w:ascii="Gill Sans MT" w:hAnsi="Gill Sans MT" w:cs="Arial"/>
              </w:rPr>
            </w:pPr>
            <w:r w:rsidRPr="00791B81">
              <w:rPr>
                <w:rFonts w:ascii="Gill Sans MT" w:hAnsi="Gill Sans MT" w:cs="Arial"/>
              </w:rPr>
              <w:lastRenderedPageBreak/>
              <w:t xml:space="preserve">The school is in the process of developing a vision for music. Training opportunities are not </w:t>
            </w:r>
            <w:r>
              <w:rPr>
                <w:rFonts w:ascii="Gill Sans MT" w:hAnsi="Gill Sans MT" w:cs="Arial"/>
              </w:rPr>
              <w:t xml:space="preserve">yet </w:t>
            </w:r>
            <w:r w:rsidRPr="00791B81">
              <w:rPr>
                <w:rFonts w:ascii="Gill Sans MT" w:hAnsi="Gill Sans MT" w:cs="Arial"/>
              </w:rPr>
              <w:t xml:space="preserve">taken up by </w:t>
            </w:r>
            <w:r>
              <w:rPr>
                <w:rFonts w:ascii="Gill Sans MT" w:hAnsi="Gill Sans MT" w:cs="Arial"/>
              </w:rPr>
              <w:t xml:space="preserve">all </w:t>
            </w:r>
            <w:r w:rsidRPr="00791B81">
              <w:rPr>
                <w:rFonts w:ascii="Gill Sans MT" w:hAnsi="Gill Sans MT" w:cs="Arial"/>
              </w:rPr>
              <w:t>staff.</w:t>
            </w:r>
          </w:p>
          <w:p w14:paraId="61004834" w14:textId="77777777" w:rsidR="00470DB9" w:rsidRDefault="00470DB9" w:rsidP="00470DB9">
            <w:pPr>
              <w:rPr>
                <w:rFonts w:ascii="Gill Sans MT" w:hAnsi="Gill Sans MT" w:cs="Arial"/>
              </w:rPr>
            </w:pPr>
          </w:p>
        </w:tc>
      </w:tr>
    </w:tbl>
    <w:p w14:paraId="3661F355" w14:textId="67769385" w:rsidR="007250E9" w:rsidRDefault="007250E9" w:rsidP="00791B81">
      <w:pPr>
        <w:rPr>
          <w:rFonts w:ascii="Gill Sans MT" w:hAnsi="Gill Sans MT"/>
        </w:rPr>
      </w:pPr>
    </w:p>
    <w:p w14:paraId="0B327B8A" w14:textId="2ABA05BF" w:rsidR="00470DB9" w:rsidRDefault="00470DB9" w:rsidP="00791B81">
      <w:pPr>
        <w:rPr>
          <w:rFonts w:ascii="Gill Sans MT" w:hAnsi="Gill Sans MT"/>
        </w:rPr>
      </w:pPr>
    </w:p>
    <w:tbl>
      <w:tblPr>
        <w:tblStyle w:val="TableGrid"/>
        <w:tblpPr w:leftFromText="180" w:rightFromText="180" w:vertAnchor="text" w:horzAnchor="margin" w:tblpY="63"/>
        <w:tblW w:w="0" w:type="auto"/>
        <w:tblLook w:val="04A0" w:firstRow="1" w:lastRow="0" w:firstColumn="1" w:lastColumn="0" w:noHBand="0" w:noVBand="1"/>
      </w:tblPr>
      <w:tblGrid>
        <w:gridCol w:w="2314"/>
        <w:gridCol w:w="2315"/>
        <w:gridCol w:w="2314"/>
        <w:gridCol w:w="2315"/>
        <w:gridCol w:w="2314"/>
        <w:gridCol w:w="2315"/>
      </w:tblGrid>
      <w:tr w:rsidR="008A2D55" w14:paraId="2B24013F" w14:textId="77777777" w:rsidTr="008A2D55">
        <w:tc>
          <w:tcPr>
            <w:tcW w:w="2314" w:type="dxa"/>
            <w:shd w:val="clear" w:color="auto" w:fill="C6F2F1"/>
          </w:tcPr>
          <w:p w14:paraId="284009BE" w14:textId="608EEB91" w:rsidR="008A2D55" w:rsidRPr="006718F4" w:rsidRDefault="008A2D55" w:rsidP="0049353C">
            <w:pPr>
              <w:rPr>
                <w:rFonts w:ascii="Gill Sans MT" w:hAnsi="Gill Sans MT" w:cs="Arial"/>
                <w:color w:val="008BBC"/>
                <w:highlight w:val="yellow"/>
              </w:rPr>
            </w:pPr>
            <w:r w:rsidRPr="006718F4">
              <w:rPr>
                <w:rFonts w:ascii="Gill Sans MT" w:hAnsi="Gill Sans MT" w:cs="Arial"/>
                <w:b/>
                <w:color w:val="008BBC"/>
                <w:sz w:val="24"/>
                <w:szCs w:val="24"/>
                <w:highlight w:val="yellow"/>
              </w:rPr>
              <w:t>Embedded</w:t>
            </w:r>
          </w:p>
        </w:tc>
        <w:tc>
          <w:tcPr>
            <w:tcW w:w="2315" w:type="dxa"/>
          </w:tcPr>
          <w:p w14:paraId="3BC28907" w14:textId="77777777" w:rsidR="008A2D55" w:rsidRPr="008A2D55" w:rsidRDefault="008A2D55" w:rsidP="0049353C">
            <w:pPr>
              <w:rPr>
                <w:rFonts w:ascii="Gill Sans MT" w:hAnsi="Gill Sans MT" w:cs="Arial"/>
                <w:color w:val="008BBC"/>
              </w:rPr>
            </w:pPr>
          </w:p>
        </w:tc>
        <w:tc>
          <w:tcPr>
            <w:tcW w:w="2314" w:type="dxa"/>
            <w:shd w:val="clear" w:color="auto" w:fill="C6F2F1"/>
          </w:tcPr>
          <w:p w14:paraId="310FA491" w14:textId="407195DC" w:rsidR="008A2D55" w:rsidRPr="008A2D55" w:rsidRDefault="008A2D55" w:rsidP="0049353C">
            <w:pPr>
              <w:rPr>
                <w:rFonts w:ascii="Gill Sans MT" w:hAnsi="Gill Sans MT" w:cs="Arial"/>
                <w:color w:val="008BBC"/>
              </w:rPr>
            </w:pPr>
            <w:r w:rsidRPr="008A2D55">
              <w:rPr>
                <w:rFonts w:ascii="Gill Sans MT" w:hAnsi="Gill Sans MT" w:cs="Arial"/>
                <w:b/>
                <w:color w:val="008BBC"/>
                <w:sz w:val="24"/>
                <w:szCs w:val="24"/>
              </w:rPr>
              <w:t>Established</w:t>
            </w:r>
          </w:p>
        </w:tc>
        <w:tc>
          <w:tcPr>
            <w:tcW w:w="2315" w:type="dxa"/>
          </w:tcPr>
          <w:p w14:paraId="40290C0B" w14:textId="77777777" w:rsidR="008A2D55" w:rsidRPr="008A2D55" w:rsidRDefault="008A2D55" w:rsidP="0049353C">
            <w:pPr>
              <w:rPr>
                <w:rFonts w:ascii="Gill Sans MT" w:hAnsi="Gill Sans MT" w:cs="Arial"/>
                <w:color w:val="008BBC"/>
              </w:rPr>
            </w:pPr>
          </w:p>
        </w:tc>
        <w:tc>
          <w:tcPr>
            <w:tcW w:w="2314" w:type="dxa"/>
            <w:shd w:val="clear" w:color="auto" w:fill="C6F2F1"/>
          </w:tcPr>
          <w:p w14:paraId="01BFD2C6" w14:textId="16968F36" w:rsidR="008A2D55" w:rsidRPr="008A2D55" w:rsidRDefault="008A2D55" w:rsidP="0049353C">
            <w:pPr>
              <w:rPr>
                <w:rFonts w:ascii="Gill Sans MT" w:hAnsi="Gill Sans MT" w:cs="Arial"/>
                <w:color w:val="008BBC"/>
              </w:rPr>
            </w:pPr>
            <w:r w:rsidRPr="008A2D55">
              <w:rPr>
                <w:rFonts w:ascii="Gill Sans MT" w:hAnsi="Gill Sans MT" w:cs="Arial"/>
                <w:b/>
                <w:color w:val="008BBC"/>
                <w:sz w:val="24"/>
                <w:szCs w:val="24"/>
              </w:rPr>
              <w:t>Emerging</w:t>
            </w:r>
          </w:p>
        </w:tc>
        <w:tc>
          <w:tcPr>
            <w:tcW w:w="2315" w:type="dxa"/>
          </w:tcPr>
          <w:p w14:paraId="3AB0C936" w14:textId="749F8F0E" w:rsidR="008A2D55" w:rsidRPr="008A2D55" w:rsidRDefault="008A2D55" w:rsidP="0049353C">
            <w:pPr>
              <w:rPr>
                <w:rFonts w:ascii="Gill Sans MT" w:hAnsi="Gill Sans MT" w:cs="Arial"/>
                <w:color w:val="008BBC"/>
              </w:rPr>
            </w:pPr>
          </w:p>
        </w:tc>
      </w:tr>
      <w:tr w:rsidR="00470DB9" w14:paraId="28B0ADDA" w14:textId="77777777" w:rsidTr="0049353C">
        <w:tc>
          <w:tcPr>
            <w:tcW w:w="13887" w:type="dxa"/>
            <w:gridSpan w:val="6"/>
          </w:tcPr>
          <w:p w14:paraId="7A31DD87" w14:textId="27650CCA" w:rsidR="007C1F4E" w:rsidRDefault="007C1F4E" w:rsidP="004A772E">
            <w:pPr>
              <w:pStyle w:val="Default"/>
              <w:rPr>
                <w:rFonts w:ascii="Gill Sans MT" w:hAnsi="Gill Sans MT"/>
                <w:color w:val="auto"/>
                <w:sz w:val="22"/>
                <w:szCs w:val="22"/>
              </w:rPr>
            </w:pPr>
            <w:r>
              <w:rPr>
                <w:rFonts w:ascii="Gill Sans MT" w:hAnsi="Gill Sans MT"/>
                <w:color w:val="auto"/>
                <w:sz w:val="22"/>
                <w:szCs w:val="22"/>
              </w:rPr>
              <w:t>Duncan is an enthusiastic and skilled deliverer whose passion for music is shared with his colleagues, ensuring the best outcome for all pupils within the school. He has a strong vision and continually looks for ways to develop and enhance his music programme.</w:t>
            </w:r>
          </w:p>
          <w:p w14:paraId="09B2F135" w14:textId="77777777" w:rsidR="007C1F4E" w:rsidRDefault="007C1F4E" w:rsidP="004A772E">
            <w:pPr>
              <w:pStyle w:val="Default"/>
              <w:rPr>
                <w:rFonts w:ascii="Gill Sans MT" w:hAnsi="Gill Sans MT"/>
                <w:color w:val="auto"/>
                <w:sz w:val="22"/>
                <w:szCs w:val="22"/>
              </w:rPr>
            </w:pPr>
          </w:p>
          <w:p w14:paraId="66E17B60" w14:textId="61EA725A" w:rsidR="006718F4" w:rsidRPr="007C1F4E" w:rsidRDefault="006718F4" w:rsidP="004A772E">
            <w:pPr>
              <w:pStyle w:val="Default"/>
              <w:rPr>
                <w:rFonts w:ascii="Gill Sans MT" w:hAnsi="Gill Sans MT"/>
                <w:color w:val="auto"/>
                <w:sz w:val="22"/>
                <w:szCs w:val="22"/>
              </w:rPr>
            </w:pPr>
            <w:r w:rsidRPr="007C1F4E">
              <w:rPr>
                <w:rFonts w:ascii="Gill Sans MT" w:hAnsi="Gill Sans MT"/>
                <w:color w:val="auto"/>
                <w:sz w:val="22"/>
                <w:szCs w:val="22"/>
              </w:rPr>
              <w:t>Training online (Charanga)</w:t>
            </w:r>
          </w:p>
          <w:p w14:paraId="3C505858" w14:textId="62927237" w:rsidR="006718F4" w:rsidRPr="007C1F4E" w:rsidRDefault="006718F4" w:rsidP="004A772E">
            <w:pPr>
              <w:pStyle w:val="Default"/>
              <w:rPr>
                <w:rFonts w:ascii="Gill Sans MT" w:hAnsi="Gill Sans MT"/>
                <w:color w:val="auto"/>
                <w:sz w:val="22"/>
                <w:szCs w:val="22"/>
              </w:rPr>
            </w:pPr>
            <w:r w:rsidRPr="007C1F4E">
              <w:rPr>
                <w:rFonts w:ascii="Gill Sans MT" w:hAnsi="Gill Sans MT"/>
                <w:color w:val="auto"/>
                <w:sz w:val="22"/>
                <w:szCs w:val="22"/>
              </w:rPr>
              <w:t xml:space="preserve">Early ears </w:t>
            </w:r>
            <w:r w:rsidR="007C1F4E">
              <w:rPr>
                <w:rFonts w:ascii="Gill Sans MT" w:hAnsi="Gill Sans MT"/>
                <w:color w:val="auto"/>
                <w:sz w:val="22"/>
                <w:szCs w:val="22"/>
              </w:rPr>
              <w:t>development</w:t>
            </w:r>
          </w:p>
          <w:p w14:paraId="470FDB6A" w14:textId="46614B92" w:rsidR="004F7EE3" w:rsidRPr="007C1F4E" w:rsidRDefault="004F7EE3" w:rsidP="004A772E">
            <w:pPr>
              <w:pStyle w:val="Default"/>
              <w:rPr>
                <w:rFonts w:ascii="Gill Sans MT" w:hAnsi="Gill Sans MT"/>
                <w:color w:val="auto"/>
                <w:sz w:val="22"/>
                <w:szCs w:val="22"/>
              </w:rPr>
            </w:pPr>
          </w:p>
          <w:p w14:paraId="1B6CD571" w14:textId="1C4FDCD2" w:rsidR="004F7EE3" w:rsidRPr="007C1F4E" w:rsidRDefault="004F7EE3" w:rsidP="004A772E">
            <w:pPr>
              <w:pStyle w:val="Default"/>
              <w:rPr>
                <w:rFonts w:ascii="Gill Sans MT" w:hAnsi="Gill Sans MT"/>
                <w:color w:val="auto"/>
                <w:sz w:val="22"/>
                <w:szCs w:val="22"/>
              </w:rPr>
            </w:pPr>
            <w:r w:rsidRPr="007C1F4E">
              <w:rPr>
                <w:rFonts w:ascii="Gill Sans MT" w:hAnsi="Gill Sans MT"/>
                <w:color w:val="auto"/>
                <w:sz w:val="22"/>
                <w:szCs w:val="22"/>
              </w:rPr>
              <w:t>Friends of the school provided new set of recorders and music well supported</w:t>
            </w:r>
          </w:p>
          <w:p w14:paraId="4021155F" w14:textId="77777777" w:rsidR="004A772E" w:rsidRPr="007C1F4E" w:rsidRDefault="004A772E" w:rsidP="004A772E">
            <w:pPr>
              <w:pStyle w:val="Default"/>
              <w:rPr>
                <w:rFonts w:ascii="Gill Sans MT" w:hAnsi="Gill Sans MT"/>
                <w:color w:val="auto"/>
                <w:sz w:val="22"/>
                <w:szCs w:val="22"/>
              </w:rPr>
            </w:pPr>
          </w:p>
          <w:p w14:paraId="503DC01E" w14:textId="507431B2" w:rsidR="004A772E" w:rsidRPr="007C1F4E" w:rsidRDefault="008732E2" w:rsidP="004A772E">
            <w:pPr>
              <w:pStyle w:val="Default"/>
              <w:rPr>
                <w:rFonts w:ascii="Gill Sans MT" w:hAnsi="Gill Sans MT"/>
                <w:color w:val="auto"/>
                <w:sz w:val="22"/>
                <w:szCs w:val="22"/>
              </w:rPr>
            </w:pPr>
            <w:r w:rsidRPr="007C1F4E">
              <w:rPr>
                <w:rFonts w:ascii="Gill Sans MT" w:hAnsi="Gill Sans MT"/>
                <w:color w:val="auto"/>
                <w:sz w:val="22"/>
                <w:szCs w:val="22"/>
              </w:rPr>
              <w:t xml:space="preserve">Charanga online </w:t>
            </w:r>
            <w:r w:rsidR="004A772E" w:rsidRPr="007C1F4E">
              <w:rPr>
                <w:rFonts w:ascii="Gill Sans MT" w:hAnsi="Gill Sans MT"/>
                <w:color w:val="auto"/>
                <w:sz w:val="22"/>
                <w:szCs w:val="22"/>
              </w:rPr>
              <w:t xml:space="preserve">CPD </w:t>
            </w:r>
            <w:r w:rsidRPr="007C1F4E">
              <w:rPr>
                <w:rFonts w:ascii="Gill Sans MT" w:hAnsi="Gill Sans MT"/>
                <w:color w:val="auto"/>
                <w:sz w:val="22"/>
                <w:szCs w:val="22"/>
              </w:rPr>
              <w:t>available to staff</w:t>
            </w:r>
          </w:p>
          <w:p w14:paraId="14A357ED" w14:textId="77777777" w:rsidR="008732E2" w:rsidRPr="004A772E" w:rsidRDefault="008732E2" w:rsidP="004A772E">
            <w:pPr>
              <w:pStyle w:val="Default"/>
              <w:rPr>
                <w:rFonts w:ascii="Gill Sans MT" w:hAnsi="Gill Sans MT"/>
                <w:color w:val="FF0000"/>
                <w:sz w:val="22"/>
                <w:szCs w:val="22"/>
              </w:rPr>
            </w:pPr>
          </w:p>
          <w:p w14:paraId="0C72BC5B" w14:textId="68EB5B3E" w:rsidR="00470DB9" w:rsidRPr="004A772E" w:rsidRDefault="00470DB9" w:rsidP="0049353C">
            <w:pPr>
              <w:rPr>
                <w:rFonts w:ascii="Gill Sans MT" w:hAnsi="Gill Sans MT" w:cs="Arial"/>
                <w:i/>
                <w:iCs/>
              </w:rPr>
            </w:pPr>
          </w:p>
        </w:tc>
      </w:tr>
    </w:tbl>
    <w:p w14:paraId="595C2CF5" w14:textId="77777777" w:rsidR="00E7216C" w:rsidRPr="00791B81" w:rsidRDefault="00E7216C" w:rsidP="00791B81">
      <w:pPr>
        <w:rPr>
          <w:rFonts w:ascii="Gill Sans MT" w:hAnsi="Gill Sans MT"/>
        </w:rPr>
      </w:pPr>
    </w:p>
    <w:p w14:paraId="3FADED21" w14:textId="77777777" w:rsidR="007250E9" w:rsidRPr="00791B81" w:rsidRDefault="007250E9" w:rsidP="00791B81">
      <w:pPr>
        <w:rPr>
          <w:rFonts w:ascii="Gill Sans MT" w:hAnsi="Gill Sans MT"/>
        </w:rPr>
      </w:pPr>
    </w:p>
    <w:tbl>
      <w:tblPr>
        <w:tblStyle w:val="TableGrid"/>
        <w:tblW w:w="0" w:type="auto"/>
        <w:tblLook w:val="04A0" w:firstRow="1" w:lastRow="0" w:firstColumn="1" w:lastColumn="0" w:noHBand="0" w:noVBand="1"/>
      </w:tblPr>
      <w:tblGrid>
        <w:gridCol w:w="1838"/>
        <w:gridCol w:w="12110"/>
      </w:tblGrid>
      <w:tr w:rsidR="00F90BDE" w:rsidRPr="00791B81" w14:paraId="500B2227" w14:textId="77777777" w:rsidTr="00E7216C">
        <w:trPr>
          <w:trHeight w:val="416"/>
        </w:trPr>
        <w:tc>
          <w:tcPr>
            <w:tcW w:w="13948" w:type="dxa"/>
            <w:gridSpan w:val="2"/>
            <w:shd w:val="clear" w:color="auto" w:fill="C6F2F1"/>
          </w:tcPr>
          <w:p w14:paraId="735936BE" w14:textId="5926CB6A" w:rsidR="0004495F" w:rsidRPr="00E7216C" w:rsidRDefault="001A3373" w:rsidP="0004495F">
            <w:pPr>
              <w:rPr>
                <w:rFonts w:ascii="Gill Sans MT" w:hAnsi="Gill Sans MT" w:cs="Arial"/>
                <w:color w:val="008BBC"/>
              </w:rPr>
            </w:pPr>
            <w:r>
              <w:rPr>
                <w:rFonts w:ascii="Gill Sans MT" w:hAnsi="Gill Sans MT" w:cs="Arial"/>
                <w:b/>
                <w:color w:val="008BBC"/>
              </w:rPr>
              <w:t xml:space="preserve">E: </w:t>
            </w:r>
            <w:r w:rsidR="0003669E" w:rsidRPr="00E7216C">
              <w:rPr>
                <w:rFonts w:ascii="Gill Sans MT" w:hAnsi="Gill Sans MT" w:cs="Arial"/>
                <w:b/>
                <w:color w:val="008BBC"/>
              </w:rPr>
              <w:t>How closely does your school work with the Hub as outlined in the National Plan For Music Education?</w:t>
            </w:r>
          </w:p>
          <w:p w14:paraId="0E6EE9C7" w14:textId="4096040B" w:rsidR="00F90BDE" w:rsidRPr="00791B81" w:rsidRDefault="00F90BDE" w:rsidP="00791B81">
            <w:pPr>
              <w:rPr>
                <w:rFonts w:ascii="Gill Sans MT" w:hAnsi="Gill Sans MT"/>
                <w:b/>
                <w:sz w:val="24"/>
                <w:szCs w:val="24"/>
              </w:rPr>
            </w:pPr>
          </w:p>
        </w:tc>
      </w:tr>
      <w:tr w:rsidR="00D53FC4" w:rsidRPr="00791B81" w14:paraId="3086BD19" w14:textId="77777777" w:rsidTr="00D53FC4">
        <w:trPr>
          <w:trHeight w:val="693"/>
        </w:trPr>
        <w:tc>
          <w:tcPr>
            <w:tcW w:w="1838" w:type="dxa"/>
            <w:vMerge w:val="restart"/>
            <w:shd w:val="clear" w:color="auto" w:fill="C6F2F1"/>
            <w:textDirection w:val="btLr"/>
            <w:vAlign w:val="center"/>
          </w:tcPr>
          <w:p w14:paraId="562A081C" w14:textId="4531B00E" w:rsidR="00D53FC4" w:rsidRPr="006D7CFA" w:rsidRDefault="00D53FC4" w:rsidP="00027E6B">
            <w:pPr>
              <w:ind w:left="113" w:right="113"/>
              <w:jc w:val="center"/>
              <w:rPr>
                <w:rFonts w:ascii="Gill Sans MT" w:hAnsi="Gill Sans MT" w:cs="Arial"/>
                <w:b/>
                <w:color w:val="FFFFFF" w:themeColor="background1"/>
                <w:sz w:val="36"/>
                <w:szCs w:val="36"/>
              </w:rPr>
            </w:pPr>
            <w:r w:rsidRPr="00E7216C">
              <w:rPr>
                <w:rFonts w:ascii="Gill Sans MT" w:hAnsi="Gill Sans MT" w:cs="Arial"/>
                <w:b/>
                <w:color w:val="008BBC"/>
                <w:sz w:val="36"/>
                <w:szCs w:val="36"/>
              </w:rPr>
              <w:t xml:space="preserve">Engagement with Cumbria Music Education Hub  </w:t>
            </w:r>
          </w:p>
        </w:tc>
        <w:tc>
          <w:tcPr>
            <w:tcW w:w="12110" w:type="dxa"/>
            <w:shd w:val="clear" w:color="auto" w:fill="FFFFFF" w:themeFill="background1"/>
          </w:tcPr>
          <w:p w14:paraId="6651A290" w14:textId="77777777" w:rsidR="00D53FC4" w:rsidRDefault="00D53FC4" w:rsidP="00D53FC4">
            <w:pPr>
              <w:rPr>
                <w:rFonts w:ascii="Gill Sans MT" w:hAnsi="Gill Sans MT" w:cs="Arial"/>
              </w:rPr>
            </w:pPr>
            <w:r w:rsidRPr="003C3507">
              <w:rPr>
                <w:rFonts w:ascii="Gill Sans MT" w:hAnsi="Gill Sans MT" w:cs="Arial"/>
              </w:rPr>
              <w:t>Do you complete your annual data return for Cumbria Music Hub?</w:t>
            </w:r>
          </w:p>
          <w:p w14:paraId="0EB70E05" w14:textId="77777777" w:rsidR="00D53FC4" w:rsidRDefault="00D53FC4" w:rsidP="00D53FC4">
            <w:pPr>
              <w:rPr>
                <w:rFonts w:ascii="Gill Sans MT" w:hAnsi="Gill Sans MT" w:cs="Arial"/>
              </w:rPr>
            </w:pPr>
          </w:p>
          <w:p w14:paraId="20E5F222" w14:textId="6ABF69BC" w:rsidR="00D53FC4" w:rsidRPr="003C3507" w:rsidRDefault="004F7EE3" w:rsidP="00D53FC4">
            <w:pPr>
              <w:rPr>
                <w:rFonts w:ascii="Gill Sans MT" w:hAnsi="Gill Sans MT" w:cs="Arial"/>
              </w:rPr>
            </w:pPr>
            <w:r>
              <w:rPr>
                <w:rFonts w:ascii="Gill Sans MT" w:hAnsi="Gill Sans MT" w:cs="Arial"/>
              </w:rPr>
              <w:t>Yes</w:t>
            </w:r>
          </w:p>
        </w:tc>
      </w:tr>
      <w:tr w:rsidR="00D53FC4" w:rsidRPr="00791B81" w14:paraId="10743412" w14:textId="77777777" w:rsidTr="00D53FC4">
        <w:trPr>
          <w:trHeight w:val="990"/>
        </w:trPr>
        <w:tc>
          <w:tcPr>
            <w:tcW w:w="1838" w:type="dxa"/>
            <w:vMerge/>
            <w:shd w:val="clear" w:color="auto" w:fill="C6F2F1"/>
          </w:tcPr>
          <w:p w14:paraId="3C112B25" w14:textId="77777777" w:rsidR="00D53FC4" w:rsidRPr="00791B81" w:rsidRDefault="00D53FC4" w:rsidP="00027E6B">
            <w:pPr>
              <w:rPr>
                <w:rFonts w:ascii="Gill Sans MT" w:hAnsi="Gill Sans MT" w:cs="Arial"/>
                <w:b/>
                <w:color w:val="FFFFFF" w:themeColor="background1"/>
                <w:sz w:val="24"/>
                <w:szCs w:val="24"/>
              </w:rPr>
            </w:pPr>
          </w:p>
        </w:tc>
        <w:tc>
          <w:tcPr>
            <w:tcW w:w="12110" w:type="dxa"/>
            <w:shd w:val="clear" w:color="auto" w:fill="FFFFFF" w:themeFill="background1"/>
          </w:tcPr>
          <w:p w14:paraId="0C1B1C4E" w14:textId="77777777" w:rsidR="00D53FC4" w:rsidRDefault="00D53FC4" w:rsidP="00D53FC4">
            <w:pPr>
              <w:rPr>
                <w:rFonts w:ascii="Gill Sans MT" w:hAnsi="Gill Sans MT" w:cs="Arial"/>
              </w:rPr>
            </w:pPr>
            <w:r>
              <w:rPr>
                <w:rFonts w:ascii="Gill Sans MT" w:hAnsi="Gill Sans MT" w:cs="Arial"/>
              </w:rPr>
              <w:t>Do you look at our website regularly, our Facebook pages, Insta or Twitter?</w:t>
            </w:r>
          </w:p>
          <w:p w14:paraId="78E8A7A4" w14:textId="692B2412" w:rsidR="004F7EE3" w:rsidRPr="007C1F4E" w:rsidRDefault="004F7EE3" w:rsidP="00D53FC4">
            <w:pPr>
              <w:rPr>
                <w:rFonts w:ascii="Gill Sans MT" w:hAnsi="Gill Sans MT" w:cs="Arial"/>
                <w:color w:val="FF0000"/>
                <w:highlight w:val="yellow"/>
              </w:rPr>
            </w:pPr>
            <w:r>
              <w:rPr>
                <w:rFonts w:ascii="Gill Sans MT" w:hAnsi="Gill Sans MT" w:cs="Arial"/>
                <w:i/>
                <w:iCs/>
                <w:color w:val="FF0000"/>
                <w:highlight w:val="yellow"/>
              </w:rPr>
              <w:t xml:space="preserve"> </w:t>
            </w:r>
            <w:r w:rsidRPr="007C1F4E">
              <w:rPr>
                <w:rFonts w:ascii="Gill Sans MT" w:hAnsi="Gill Sans MT" w:cs="Arial"/>
              </w:rPr>
              <w:t>Hub facebook page</w:t>
            </w:r>
            <w:r w:rsidR="007C1F4E">
              <w:rPr>
                <w:rFonts w:ascii="Gill Sans MT" w:hAnsi="Gill Sans MT" w:cs="Arial"/>
              </w:rPr>
              <w:t xml:space="preserve"> (request to join Cumbria music hub Primary teachers page)</w:t>
            </w:r>
          </w:p>
        </w:tc>
      </w:tr>
      <w:tr w:rsidR="00D53FC4" w:rsidRPr="00791B81" w14:paraId="1DA5BA37" w14:textId="77777777" w:rsidTr="00D53FC4">
        <w:trPr>
          <w:trHeight w:val="844"/>
        </w:trPr>
        <w:tc>
          <w:tcPr>
            <w:tcW w:w="1838" w:type="dxa"/>
            <w:vMerge/>
            <w:shd w:val="clear" w:color="auto" w:fill="C6F2F1"/>
          </w:tcPr>
          <w:p w14:paraId="54FE42D2" w14:textId="77777777" w:rsidR="00D53FC4" w:rsidRPr="00791B81" w:rsidRDefault="00D53FC4" w:rsidP="00027E6B">
            <w:pPr>
              <w:rPr>
                <w:rFonts w:ascii="Gill Sans MT" w:hAnsi="Gill Sans MT" w:cs="Arial"/>
                <w:b/>
                <w:color w:val="FFFFFF" w:themeColor="background1"/>
                <w:sz w:val="24"/>
                <w:szCs w:val="24"/>
              </w:rPr>
            </w:pPr>
          </w:p>
        </w:tc>
        <w:tc>
          <w:tcPr>
            <w:tcW w:w="12110" w:type="dxa"/>
            <w:shd w:val="clear" w:color="auto" w:fill="FFFFFF" w:themeFill="background1"/>
          </w:tcPr>
          <w:p w14:paraId="49434D50" w14:textId="77777777" w:rsidR="00D53FC4" w:rsidRDefault="00D53FC4" w:rsidP="00D53FC4">
            <w:pPr>
              <w:rPr>
                <w:rFonts w:ascii="Gill Sans MT" w:hAnsi="Gill Sans MT"/>
              </w:rPr>
            </w:pPr>
            <w:r w:rsidRPr="003C3507">
              <w:rPr>
                <w:rFonts w:ascii="Gill Sans MT" w:hAnsi="Gill Sans MT"/>
              </w:rPr>
              <w:t>Which CMEH offers, music delivery, events or training do you regularly take up</w:t>
            </w:r>
            <w:r>
              <w:rPr>
                <w:rFonts w:ascii="Gill Sans MT" w:hAnsi="Gill Sans MT"/>
              </w:rPr>
              <w:t xml:space="preserve"> or attend?</w:t>
            </w:r>
          </w:p>
          <w:p w14:paraId="35F9CEB4" w14:textId="77777777" w:rsidR="00D53FC4" w:rsidRDefault="00D53FC4" w:rsidP="00D53FC4">
            <w:pPr>
              <w:rPr>
                <w:rFonts w:ascii="Gill Sans MT" w:hAnsi="Gill Sans MT"/>
              </w:rPr>
            </w:pPr>
            <w:r>
              <w:rPr>
                <w:rFonts w:ascii="Gill Sans MT" w:hAnsi="Gill Sans MT"/>
              </w:rPr>
              <w:t>Is anything new to you this year?</w:t>
            </w:r>
          </w:p>
          <w:p w14:paraId="46FC37B6" w14:textId="2589014A" w:rsidR="00D53FC4" w:rsidRPr="007C1F4E" w:rsidRDefault="004F7EE3" w:rsidP="00D53FC4">
            <w:pPr>
              <w:rPr>
                <w:rFonts w:ascii="Gill Sans MT" w:hAnsi="Gill Sans MT" w:cs="Arial"/>
              </w:rPr>
            </w:pPr>
            <w:r w:rsidRPr="007C1F4E">
              <w:rPr>
                <w:rFonts w:ascii="Gill Sans MT" w:hAnsi="Gill Sans MT" w:cs="Arial"/>
              </w:rPr>
              <w:t>Big sing events</w:t>
            </w:r>
          </w:p>
          <w:p w14:paraId="40B5E883" w14:textId="15FA863B" w:rsidR="00D53FC4" w:rsidRPr="0003669E" w:rsidRDefault="00D53FC4" w:rsidP="00D53FC4">
            <w:pPr>
              <w:rPr>
                <w:rFonts w:ascii="Gill Sans MT" w:hAnsi="Gill Sans MT" w:cs="Arial"/>
                <w:highlight w:val="yellow"/>
              </w:rPr>
            </w:pPr>
          </w:p>
        </w:tc>
      </w:tr>
      <w:tr w:rsidR="00D53FC4" w:rsidRPr="00791B81" w14:paraId="2642B6BD" w14:textId="77777777" w:rsidTr="00D53FC4">
        <w:trPr>
          <w:trHeight w:val="694"/>
        </w:trPr>
        <w:tc>
          <w:tcPr>
            <w:tcW w:w="1838" w:type="dxa"/>
            <w:vMerge/>
            <w:shd w:val="clear" w:color="auto" w:fill="C6F2F1"/>
          </w:tcPr>
          <w:p w14:paraId="342A9D22" w14:textId="77777777" w:rsidR="00D53FC4" w:rsidRPr="00791B81" w:rsidRDefault="00D53FC4" w:rsidP="00027E6B">
            <w:pPr>
              <w:rPr>
                <w:rFonts w:ascii="Gill Sans MT" w:hAnsi="Gill Sans MT" w:cs="Arial"/>
                <w:b/>
                <w:color w:val="FFFFFF" w:themeColor="background1"/>
                <w:sz w:val="24"/>
                <w:szCs w:val="24"/>
              </w:rPr>
            </w:pPr>
          </w:p>
        </w:tc>
        <w:tc>
          <w:tcPr>
            <w:tcW w:w="12110" w:type="dxa"/>
            <w:shd w:val="clear" w:color="auto" w:fill="FFFFFF" w:themeFill="background1"/>
          </w:tcPr>
          <w:p w14:paraId="03C7C148" w14:textId="77777777" w:rsidR="00D53FC4" w:rsidRDefault="00D53FC4" w:rsidP="00D53FC4">
            <w:pPr>
              <w:rPr>
                <w:rFonts w:ascii="Gill Sans MT" w:hAnsi="Gill Sans MT"/>
              </w:rPr>
            </w:pPr>
            <w:r>
              <w:rPr>
                <w:rFonts w:ascii="Gill Sans MT" w:hAnsi="Gill Sans MT"/>
              </w:rPr>
              <w:t xml:space="preserve">What if CMEH </w:t>
            </w:r>
            <w:r w:rsidRPr="00D062DB">
              <w:rPr>
                <w:rFonts w:ascii="Gill Sans MT" w:hAnsi="Gill Sans MT"/>
                <w:b/>
                <w:bCs/>
              </w:rPr>
              <w:t>packages</w:t>
            </w:r>
            <w:r>
              <w:rPr>
                <w:rFonts w:ascii="Gill Sans MT" w:hAnsi="Gill Sans MT"/>
              </w:rPr>
              <w:t xml:space="preserve"> or </w:t>
            </w:r>
            <w:r w:rsidRPr="00D062DB">
              <w:rPr>
                <w:rFonts w:ascii="Gill Sans MT" w:hAnsi="Gill Sans MT"/>
                <w:b/>
                <w:bCs/>
              </w:rPr>
              <w:t>CPD</w:t>
            </w:r>
            <w:r>
              <w:rPr>
                <w:rFonts w:ascii="Gill Sans MT" w:hAnsi="Gill Sans MT"/>
              </w:rPr>
              <w:t xml:space="preserve"> would you like us to contact you about in the future? </w:t>
            </w:r>
          </w:p>
          <w:p w14:paraId="02529164" w14:textId="77777777" w:rsidR="00D53FC4" w:rsidRDefault="00D53FC4" w:rsidP="00D53FC4">
            <w:pPr>
              <w:rPr>
                <w:rFonts w:ascii="Gill Sans MT" w:hAnsi="Gill Sans MT"/>
              </w:rPr>
            </w:pPr>
          </w:p>
          <w:p w14:paraId="61DAE9A8" w14:textId="163AC419" w:rsidR="00D53FC4" w:rsidRPr="003C3507" w:rsidRDefault="007C1F4E" w:rsidP="00D53FC4">
            <w:pPr>
              <w:rPr>
                <w:rFonts w:ascii="Gill Sans MT" w:hAnsi="Gill Sans MT" w:cs="Arial"/>
              </w:rPr>
            </w:pPr>
            <w:r w:rsidRPr="007C1F4E">
              <w:rPr>
                <w:rFonts w:ascii="Gill Sans MT" w:hAnsi="Gill Sans MT" w:cs="Arial"/>
                <w:b/>
                <w:bCs/>
              </w:rPr>
              <w:t>First Thing Music</w:t>
            </w:r>
            <w:r>
              <w:rPr>
                <w:rFonts w:ascii="Gill Sans MT" w:hAnsi="Gill Sans MT" w:cs="Arial"/>
              </w:rPr>
              <w:t xml:space="preserve"> Programme &amp; possibly </w:t>
            </w:r>
            <w:r w:rsidRPr="007C1F4E">
              <w:rPr>
                <w:rFonts w:ascii="Gill Sans MT" w:hAnsi="Gill Sans MT" w:cs="Arial"/>
                <w:b/>
                <w:bCs/>
              </w:rPr>
              <w:t>Live Music Now</w:t>
            </w:r>
          </w:p>
        </w:tc>
      </w:tr>
      <w:tr w:rsidR="00D53FC4" w:rsidRPr="00791B81" w14:paraId="31CABBE4" w14:textId="77777777" w:rsidTr="00D53FC4">
        <w:trPr>
          <w:trHeight w:val="694"/>
        </w:trPr>
        <w:tc>
          <w:tcPr>
            <w:tcW w:w="1838" w:type="dxa"/>
            <w:vMerge/>
            <w:shd w:val="clear" w:color="auto" w:fill="C6F2F1"/>
          </w:tcPr>
          <w:p w14:paraId="26C73C5C" w14:textId="77777777" w:rsidR="00D53FC4" w:rsidRPr="00791B81" w:rsidRDefault="00D53FC4" w:rsidP="00027E6B">
            <w:pPr>
              <w:rPr>
                <w:rFonts w:ascii="Gill Sans MT" w:hAnsi="Gill Sans MT" w:cs="Arial"/>
                <w:b/>
                <w:color w:val="FFFFFF" w:themeColor="background1"/>
                <w:sz w:val="24"/>
                <w:szCs w:val="24"/>
              </w:rPr>
            </w:pPr>
          </w:p>
        </w:tc>
        <w:tc>
          <w:tcPr>
            <w:tcW w:w="12110" w:type="dxa"/>
            <w:shd w:val="clear" w:color="auto" w:fill="FFFFFF" w:themeFill="background1"/>
          </w:tcPr>
          <w:p w14:paraId="6066A0D3" w14:textId="77777777" w:rsidR="00D53FC4" w:rsidRDefault="00D53FC4" w:rsidP="00D53FC4">
            <w:pPr>
              <w:rPr>
                <w:rFonts w:ascii="Gill Sans MT" w:hAnsi="Gill Sans MT"/>
              </w:rPr>
            </w:pPr>
            <w:r w:rsidRPr="003C3507">
              <w:rPr>
                <w:rFonts w:ascii="Gill Sans MT" w:hAnsi="Gill Sans MT"/>
              </w:rPr>
              <w:t xml:space="preserve">What </w:t>
            </w:r>
            <w:r>
              <w:rPr>
                <w:rFonts w:ascii="Gill Sans MT" w:hAnsi="Gill Sans MT"/>
              </w:rPr>
              <w:t xml:space="preserve">Hub, </w:t>
            </w:r>
            <w:r w:rsidRPr="003C3507">
              <w:rPr>
                <w:rFonts w:ascii="Gill Sans MT" w:hAnsi="Gill Sans MT"/>
              </w:rPr>
              <w:t>Regional (in partnership with the Hub</w:t>
            </w:r>
            <w:r>
              <w:rPr>
                <w:rFonts w:ascii="Gill Sans MT" w:hAnsi="Gill Sans MT"/>
              </w:rPr>
              <w:t xml:space="preserve">) or National </w:t>
            </w:r>
            <w:r w:rsidRPr="00D062DB">
              <w:rPr>
                <w:rFonts w:ascii="Gill Sans MT" w:hAnsi="Gill Sans MT"/>
                <w:b/>
                <w:bCs/>
              </w:rPr>
              <w:t>events</w:t>
            </w:r>
            <w:r>
              <w:rPr>
                <w:rFonts w:ascii="Gill Sans MT" w:hAnsi="Gill Sans MT"/>
              </w:rPr>
              <w:t>-</w:t>
            </w:r>
            <w:r w:rsidRPr="003C3507">
              <w:rPr>
                <w:rFonts w:ascii="Gill Sans MT" w:hAnsi="Gill Sans MT"/>
              </w:rPr>
              <w:t>such as Young Voices, will you be taking part in this year?</w:t>
            </w:r>
          </w:p>
          <w:p w14:paraId="1472E488" w14:textId="77777777" w:rsidR="00D53FC4" w:rsidRDefault="00D53FC4" w:rsidP="00D53FC4">
            <w:pPr>
              <w:rPr>
                <w:rFonts w:ascii="Gill Sans MT" w:hAnsi="Gill Sans MT" w:cs="Arial"/>
              </w:rPr>
            </w:pPr>
          </w:p>
          <w:p w14:paraId="44635543" w14:textId="4819EE57" w:rsidR="00D53FC4" w:rsidRPr="00791B81" w:rsidRDefault="007C1F4E" w:rsidP="00D53FC4">
            <w:pPr>
              <w:rPr>
                <w:rFonts w:ascii="Gill Sans MT" w:hAnsi="Gill Sans MT" w:cs="Arial"/>
              </w:rPr>
            </w:pPr>
            <w:r>
              <w:rPr>
                <w:rFonts w:ascii="Gill Sans MT" w:hAnsi="Gill Sans MT" w:cs="Arial"/>
              </w:rPr>
              <w:t>Possibly Big Sings</w:t>
            </w:r>
          </w:p>
        </w:tc>
      </w:tr>
    </w:tbl>
    <w:p w14:paraId="1E73AF82" w14:textId="77777777" w:rsidR="00B764DD" w:rsidRPr="00791B81" w:rsidRDefault="00B764DD" w:rsidP="00791B81">
      <w:pPr>
        <w:rPr>
          <w:rFonts w:ascii="Gill Sans MT" w:hAnsi="Gill Sans MT" w:cs="Arial"/>
          <w:b/>
          <w:sz w:val="40"/>
          <w:u w:val="single"/>
        </w:rPr>
      </w:pPr>
    </w:p>
    <w:p w14:paraId="24F7DD07" w14:textId="77777777" w:rsidR="006D7CFA" w:rsidRDefault="006D7CFA" w:rsidP="00791B81">
      <w:pPr>
        <w:pStyle w:val="ListParagraph"/>
        <w:rPr>
          <w:rFonts w:ascii="Century Gothic" w:hAnsi="Century Gothic" w:cs="Arial"/>
          <w:b/>
          <w:color w:val="00A3E4"/>
          <w:sz w:val="48"/>
          <w:szCs w:val="48"/>
        </w:rPr>
      </w:pPr>
    </w:p>
    <w:p w14:paraId="63F837F7" w14:textId="77777777" w:rsidR="006D7CFA" w:rsidRDefault="006D7CFA" w:rsidP="00791B81">
      <w:pPr>
        <w:pStyle w:val="ListParagraph"/>
        <w:rPr>
          <w:rFonts w:ascii="Century Gothic" w:hAnsi="Century Gothic" w:cs="Arial"/>
          <w:b/>
          <w:color w:val="00A3E4"/>
          <w:sz w:val="48"/>
          <w:szCs w:val="48"/>
        </w:rPr>
      </w:pPr>
    </w:p>
    <w:p w14:paraId="2E35408D" w14:textId="77777777" w:rsidR="006D7CFA" w:rsidRDefault="006D7CFA" w:rsidP="00791B81">
      <w:pPr>
        <w:pStyle w:val="ListParagraph"/>
        <w:rPr>
          <w:rFonts w:ascii="Century Gothic" w:hAnsi="Century Gothic" w:cs="Arial"/>
          <w:b/>
          <w:color w:val="00A3E4"/>
          <w:sz w:val="48"/>
          <w:szCs w:val="48"/>
        </w:rPr>
      </w:pPr>
    </w:p>
    <w:p w14:paraId="598AA88D" w14:textId="77777777" w:rsidR="006D7CFA" w:rsidRDefault="006D7CFA" w:rsidP="00791B81">
      <w:pPr>
        <w:pStyle w:val="ListParagraph"/>
        <w:rPr>
          <w:rFonts w:ascii="Century Gothic" w:hAnsi="Century Gothic" w:cs="Arial"/>
          <w:b/>
          <w:color w:val="00A3E4"/>
          <w:sz w:val="48"/>
          <w:szCs w:val="48"/>
        </w:rPr>
      </w:pPr>
    </w:p>
    <w:p w14:paraId="5720CF57" w14:textId="4BFA39DD" w:rsidR="00B764DD" w:rsidRPr="001C5C5D" w:rsidRDefault="00097A76" w:rsidP="00791B81">
      <w:pPr>
        <w:pStyle w:val="ListParagraph"/>
        <w:rPr>
          <w:rFonts w:ascii="Century Gothic" w:hAnsi="Century Gothic" w:cs="Arial"/>
          <w:b/>
          <w:color w:val="00A3E4"/>
          <w:sz w:val="48"/>
          <w:szCs w:val="48"/>
        </w:rPr>
      </w:pPr>
      <w:r>
        <w:rPr>
          <w:rFonts w:ascii="Century Gothic" w:hAnsi="Century Gothic" w:cs="Arial"/>
          <w:b/>
          <w:noProof/>
          <w:color w:val="00A3E4"/>
          <w:sz w:val="48"/>
          <w:szCs w:val="48"/>
          <w:lang w:eastAsia="en-GB"/>
        </w:rPr>
        <mc:AlternateContent>
          <mc:Choice Requires="wps">
            <w:drawing>
              <wp:anchor distT="0" distB="0" distL="114300" distR="114300" simplePos="0" relativeHeight="251665408" behindDoc="0" locked="0" layoutInCell="1" allowOverlap="1" wp14:anchorId="73933C32" wp14:editId="75C29EA4">
                <wp:simplePos x="0" y="0"/>
                <wp:positionH relativeFrom="page">
                  <wp:posOffset>1371127</wp:posOffset>
                </wp:positionH>
                <wp:positionV relativeFrom="paragraph">
                  <wp:posOffset>403860</wp:posOffset>
                </wp:positionV>
                <wp:extent cx="9750056" cy="42530"/>
                <wp:effectExtent l="0" t="0" r="22860" b="34290"/>
                <wp:wrapNone/>
                <wp:docPr id="16" name="Straight Connector 16"/>
                <wp:cNvGraphicFramePr/>
                <a:graphic xmlns:a="http://schemas.openxmlformats.org/drawingml/2006/main">
                  <a:graphicData uri="http://schemas.microsoft.com/office/word/2010/wordprocessingShape">
                    <wps:wsp>
                      <wps:cNvCnPr/>
                      <wps:spPr>
                        <a:xfrm flipV="1">
                          <a:off x="0" y="0"/>
                          <a:ext cx="9750056" cy="42530"/>
                        </a:xfrm>
                        <a:prstGeom prst="line">
                          <a:avLst/>
                        </a:prstGeom>
                        <a:ln w="254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738FBD" id="Straight Connector 16" o:spid="_x0000_s1026" style="position:absolute;flip:y;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07.95pt,31.8pt" to="875.65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" strokecolor="#00b0f0" strokeweight="2pt">
                <w10:wrap anchorx="page"/>
              </v:line>
            </w:pict>
          </mc:Fallback>
        </mc:AlternateContent>
      </w:r>
      <w:r w:rsidR="00B764DD" w:rsidRPr="001C5C5D">
        <w:rPr>
          <w:rFonts w:ascii="Century Gothic" w:hAnsi="Century Gothic" w:cs="Arial"/>
          <w:b/>
          <w:color w:val="00A3E4"/>
          <w:sz w:val="48"/>
          <w:szCs w:val="48"/>
        </w:rPr>
        <w:t xml:space="preserve">MIDAS </w:t>
      </w:r>
      <w:r w:rsidR="0090234C" w:rsidRPr="001C5C5D">
        <w:rPr>
          <w:rFonts w:ascii="Century Gothic" w:hAnsi="Century Gothic" w:cs="Arial"/>
          <w:b/>
          <w:color w:val="00A3E4"/>
          <w:sz w:val="48"/>
          <w:szCs w:val="48"/>
        </w:rPr>
        <w:t xml:space="preserve">Review </w:t>
      </w:r>
      <w:r w:rsidR="00B764DD" w:rsidRPr="001C5C5D">
        <w:rPr>
          <w:rFonts w:ascii="Century Gothic" w:hAnsi="Century Gothic" w:cs="Arial"/>
          <w:b/>
          <w:color w:val="00A3E4"/>
          <w:sz w:val="48"/>
          <w:szCs w:val="48"/>
        </w:rPr>
        <w:t>Summary Sheet</w:t>
      </w:r>
    </w:p>
    <w:p w14:paraId="20BF1087" w14:textId="6CD6BB41" w:rsidR="00B764DD" w:rsidRPr="00791B81" w:rsidRDefault="00B764DD" w:rsidP="00791B81">
      <w:pPr>
        <w:pStyle w:val="ListParagraph"/>
        <w:rPr>
          <w:rFonts w:ascii="Gill Sans MT" w:hAnsi="Gill Sans MT" w:cs="Arial"/>
          <w:b/>
          <w:sz w:val="40"/>
          <w:u w:val="single"/>
        </w:rPr>
      </w:pPr>
    </w:p>
    <w:p w14:paraId="10C2A906" w14:textId="4FB8895A" w:rsidR="00B764DD" w:rsidRPr="000B49B0" w:rsidRDefault="00B764DD" w:rsidP="000B49B0">
      <w:pPr>
        <w:ind w:firstLine="720"/>
        <w:rPr>
          <w:rFonts w:ascii="Gill Sans MT" w:hAnsi="Gill Sans MT" w:cs="Arial"/>
          <w:b/>
          <w:bCs/>
        </w:rPr>
      </w:pPr>
      <w:r w:rsidRPr="000B49B0">
        <w:rPr>
          <w:rFonts w:ascii="Gill Sans MT" w:hAnsi="Gill Sans MT" w:cs="Arial"/>
          <w:b/>
          <w:bCs/>
        </w:rPr>
        <w:t>Name of school</w:t>
      </w:r>
      <w:r w:rsidR="00C11374" w:rsidRPr="000B49B0">
        <w:rPr>
          <w:rFonts w:ascii="Gill Sans MT" w:hAnsi="Gill Sans MT" w:cs="Arial"/>
          <w:b/>
          <w:bCs/>
        </w:rPr>
        <w:tab/>
      </w:r>
      <w:r w:rsidRPr="000B49B0">
        <w:rPr>
          <w:rFonts w:ascii="Gill Sans MT" w:hAnsi="Gill Sans MT" w:cs="Arial"/>
          <w:b/>
          <w:bCs/>
        </w:rPr>
        <w:tab/>
      </w:r>
      <w:r w:rsidR="005A26C7">
        <w:rPr>
          <w:rFonts w:ascii="Gill Sans MT" w:hAnsi="Gill Sans MT" w:cs="Arial"/>
          <w:b/>
          <w:bCs/>
        </w:rPr>
        <w:t>Crosby Ravensworth Primary</w:t>
      </w:r>
      <w:r w:rsidRPr="000B49B0">
        <w:rPr>
          <w:rFonts w:ascii="Gill Sans MT" w:hAnsi="Gill Sans MT" w:cs="Arial"/>
          <w:b/>
          <w:bCs/>
        </w:rPr>
        <w:tab/>
      </w:r>
      <w:r w:rsidRPr="000B49B0">
        <w:rPr>
          <w:rFonts w:ascii="Gill Sans MT" w:hAnsi="Gill Sans MT" w:cs="Arial"/>
          <w:b/>
          <w:bCs/>
        </w:rPr>
        <w:tab/>
        <w:t>Date of Review</w:t>
      </w:r>
      <w:r w:rsidR="004D6927" w:rsidRPr="000B49B0">
        <w:rPr>
          <w:rFonts w:ascii="Gill Sans MT" w:hAnsi="Gill Sans MT" w:cs="Arial"/>
          <w:b/>
          <w:bCs/>
        </w:rPr>
        <w:t xml:space="preserve"> </w:t>
      </w:r>
      <w:r w:rsidR="005A26C7">
        <w:rPr>
          <w:rFonts w:ascii="Gill Sans MT" w:hAnsi="Gill Sans MT" w:cs="Arial"/>
          <w:b/>
          <w:bCs/>
        </w:rPr>
        <w:t>26/9/22</w:t>
      </w:r>
    </w:p>
    <w:p w14:paraId="16DAFBD0" w14:textId="77777777" w:rsidR="00B764DD" w:rsidRPr="0089040B" w:rsidRDefault="00B764DD" w:rsidP="00791B81">
      <w:pPr>
        <w:pStyle w:val="ListParagraph"/>
        <w:rPr>
          <w:rFonts w:ascii="Gill Sans MT" w:hAnsi="Gill Sans MT" w:cs="Arial"/>
          <w:b/>
          <w:bCs/>
        </w:rPr>
      </w:pPr>
    </w:p>
    <w:p w14:paraId="69FB099E" w14:textId="630D48F6" w:rsidR="00B764DD" w:rsidRPr="0089040B" w:rsidRDefault="00B764DD" w:rsidP="00791B81">
      <w:pPr>
        <w:pStyle w:val="ListParagraph"/>
        <w:rPr>
          <w:rFonts w:ascii="Gill Sans MT" w:hAnsi="Gill Sans MT" w:cs="Arial"/>
          <w:b/>
          <w:bCs/>
        </w:rPr>
      </w:pPr>
      <w:r w:rsidRPr="0089040B">
        <w:rPr>
          <w:rFonts w:ascii="Gill Sans MT" w:hAnsi="Gill Sans MT" w:cs="Arial"/>
          <w:b/>
          <w:bCs/>
        </w:rPr>
        <w:t>DFE No</w:t>
      </w:r>
      <w:r w:rsidR="004D6927">
        <w:rPr>
          <w:rFonts w:ascii="Gill Sans MT" w:hAnsi="Gill Sans MT" w:cs="Arial"/>
          <w:b/>
          <w:bCs/>
        </w:rPr>
        <w:t xml:space="preserve"> 909</w:t>
      </w:r>
      <w:r w:rsidR="00EB69A6">
        <w:rPr>
          <w:rFonts w:ascii="Gill Sans MT" w:hAnsi="Gill Sans MT" w:cs="Arial"/>
          <w:b/>
          <w:bCs/>
        </w:rPr>
        <w:t xml:space="preserve"> </w:t>
      </w:r>
      <w:r w:rsidR="005A26C7">
        <w:rPr>
          <w:rFonts w:ascii="Gill Sans MT" w:hAnsi="Gill Sans MT" w:cs="Arial"/>
          <w:b/>
          <w:bCs/>
        </w:rPr>
        <w:t>3356</w:t>
      </w:r>
    </w:p>
    <w:p w14:paraId="5EACCEEF" w14:textId="77777777" w:rsidR="00B764DD" w:rsidRPr="0089040B" w:rsidRDefault="00B764DD" w:rsidP="00791B81">
      <w:pPr>
        <w:pStyle w:val="ListParagraph"/>
        <w:rPr>
          <w:rFonts w:ascii="Gill Sans MT" w:hAnsi="Gill Sans MT" w:cs="Arial"/>
          <w:b/>
          <w:bCs/>
        </w:rPr>
      </w:pPr>
    </w:p>
    <w:p w14:paraId="268B8D2E" w14:textId="14690CEF" w:rsidR="00B764DD" w:rsidRPr="0089040B" w:rsidRDefault="00872A39" w:rsidP="00791B81">
      <w:pPr>
        <w:pStyle w:val="ListParagraph"/>
        <w:rPr>
          <w:rFonts w:ascii="Gill Sans MT" w:hAnsi="Gill Sans MT" w:cs="Arial"/>
          <w:b/>
          <w:bCs/>
        </w:rPr>
      </w:pPr>
      <w:r w:rsidRPr="0089040B">
        <w:rPr>
          <w:rFonts w:ascii="Gill Sans MT" w:hAnsi="Gill Sans MT" w:cs="Arial"/>
          <w:b/>
          <w:bCs/>
        </w:rPr>
        <w:t>Reviewer</w:t>
      </w:r>
      <w:r w:rsidR="005A26C7">
        <w:rPr>
          <w:rFonts w:ascii="Gill Sans MT" w:hAnsi="Gill Sans MT" w:cs="Arial"/>
          <w:b/>
          <w:bCs/>
        </w:rPr>
        <w:t xml:space="preserve"> Sarah Devereux</w:t>
      </w:r>
    </w:p>
    <w:p w14:paraId="52B3D5D5" w14:textId="77777777" w:rsidR="00B764DD" w:rsidRPr="0089040B" w:rsidRDefault="00B764DD" w:rsidP="00791B81">
      <w:pPr>
        <w:pStyle w:val="ListParagraph"/>
        <w:rPr>
          <w:rFonts w:ascii="Gill Sans MT" w:hAnsi="Gill Sans MT" w:cs="Arial"/>
          <w:b/>
          <w:bCs/>
        </w:rPr>
      </w:pPr>
    </w:p>
    <w:p w14:paraId="2D506850" w14:textId="1CD7DD29" w:rsidR="00A85772" w:rsidRPr="0089040B" w:rsidRDefault="00B764DD" w:rsidP="00B50193">
      <w:pPr>
        <w:pStyle w:val="NormalWeb"/>
        <w:spacing w:before="0" w:beforeAutospacing="0" w:after="0" w:afterAutospacing="0"/>
        <w:ind w:firstLine="720"/>
        <w:rPr>
          <w:rFonts w:ascii="Gill Sans MT" w:hAnsi="Gill Sans MT" w:cs="Arial"/>
          <w:b/>
          <w:bCs/>
          <w:sz w:val="22"/>
          <w:szCs w:val="22"/>
        </w:rPr>
      </w:pPr>
      <w:r w:rsidRPr="0089040B">
        <w:rPr>
          <w:rFonts w:ascii="Gill Sans MT" w:hAnsi="Gill Sans MT" w:cs="Arial"/>
          <w:b/>
          <w:bCs/>
          <w:sz w:val="22"/>
          <w:szCs w:val="22"/>
        </w:rPr>
        <w:t>School Contact Name and email</w:t>
      </w:r>
      <w:r w:rsidR="007C1F4E">
        <w:rPr>
          <w:rFonts w:ascii="Gill Sans MT" w:hAnsi="Gill Sans MT" w:cs="Arial"/>
          <w:b/>
          <w:bCs/>
          <w:sz w:val="22"/>
          <w:szCs w:val="22"/>
        </w:rPr>
        <w:t xml:space="preserve">: </w:t>
      </w:r>
      <w:r w:rsidR="004D6927">
        <w:rPr>
          <w:rFonts w:ascii="Gill Sans MT" w:hAnsi="Gill Sans MT" w:cs="Arial"/>
          <w:b/>
          <w:bCs/>
          <w:sz w:val="22"/>
          <w:szCs w:val="22"/>
        </w:rPr>
        <w:t xml:space="preserve"> </w:t>
      </w:r>
      <w:r w:rsidR="007C1F4E" w:rsidRPr="007C1F4E">
        <w:rPr>
          <w:rFonts w:ascii="Gill Sans MT" w:hAnsi="Gill Sans MT" w:cs="Arial"/>
          <w:b/>
          <w:bCs/>
          <w:sz w:val="22"/>
          <w:szCs w:val="22"/>
        </w:rPr>
        <w:t>Duncan Priestley &lt;head@crosbyravensworth.cumbria.sch.uk&gt;</w:t>
      </w:r>
    </w:p>
    <w:p w14:paraId="3E51E0C8" w14:textId="77777777" w:rsidR="00B764DD" w:rsidRPr="00791B81" w:rsidRDefault="00B764DD" w:rsidP="00791B81">
      <w:pPr>
        <w:pStyle w:val="ListParagraph"/>
        <w:rPr>
          <w:rFonts w:ascii="Gill Sans MT" w:hAnsi="Gill Sans MT" w:cs="Arial"/>
        </w:rPr>
      </w:pPr>
    </w:p>
    <w:p w14:paraId="66293E1B" w14:textId="77777777" w:rsidR="00B764DD" w:rsidRPr="00791B81" w:rsidRDefault="00B764DD" w:rsidP="00791B81">
      <w:pPr>
        <w:pStyle w:val="ListParagraph"/>
        <w:rPr>
          <w:rFonts w:ascii="Gill Sans MT" w:hAnsi="Gill Sans MT" w:cs="Arial"/>
        </w:rPr>
      </w:pPr>
    </w:p>
    <w:p w14:paraId="57408FC3" w14:textId="77777777" w:rsidR="00B764DD" w:rsidRPr="00791B81" w:rsidRDefault="00B764DD" w:rsidP="00791B81">
      <w:pPr>
        <w:pStyle w:val="ListParagraph"/>
        <w:rPr>
          <w:rFonts w:ascii="Gill Sans MT" w:hAnsi="Gill Sans MT" w:cs="Arial"/>
        </w:rPr>
      </w:pPr>
      <w:r w:rsidRPr="00791B81">
        <w:rPr>
          <w:rFonts w:ascii="Gill Sans MT" w:hAnsi="Gill Sans MT" w:cs="Arial"/>
        </w:rPr>
        <w:t>Complete the table based upon the MIDAS review document.</w:t>
      </w:r>
    </w:p>
    <w:p w14:paraId="62D812A4" w14:textId="77777777" w:rsidR="00B764DD" w:rsidRPr="00791B81" w:rsidRDefault="00B764DD" w:rsidP="00791B81">
      <w:pPr>
        <w:pStyle w:val="ListParagraph"/>
        <w:rPr>
          <w:rFonts w:ascii="Gill Sans MT" w:hAnsi="Gill Sans MT" w:cs="Arial"/>
        </w:rPr>
      </w:pPr>
    </w:p>
    <w:p w14:paraId="164FFF83" w14:textId="77777777" w:rsidR="00B764DD" w:rsidRPr="00791B81" w:rsidRDefault="00B764DD" w:rsidP="00791B81">
      <w:pPr>
        <w:pStyle w:val="ListParagraph"/>
        <w:rPr>
          <w:rFonts w:ascii="Gill Sans MT" w:hAnsi="Gill Sans MT" w:cs="Arial"/>
        </w:rPr>
      </w:pPr>
      <w:r w:rsidRPr="00791B81">
        <w:rPr>
          <w:rFonts w:ascii="Gill Sans MT" w:hAnsi="Gill Sans MT" w:cs="Arial"/>
        </w:rPr>
        <w:t>Please tick as appropriate</w:t>
      </w:r>
    </w:p>
    <w:p w14:paraId="160A0794" w14:textId="77777777" w:rsidR="007250E9" w:rsidRPr="00791B81" w:rsidRDefault="007250E9" w:rsidP="00791B81">
      <w:pPr>
        <w:rPr>
          <w:rFonts w:ascii="Gill Sans MT" w:hAnsi="Gill Sans MT"/>
        </w:rPr>
      </w:pPr>
    </w:p>
    <w:tbl>
      <w:tblPr>
        <w:tblpPr w:leftFromText="180" w:rightFromText="180" w:vertAnchor="text" w:horzAnchor="page" w:tblpX="2186" w:tblpY="22"/>
        <w:tblW w:w="0" w:type="auto"/>
        <w:tblLayout w:type="fixed"/>
        <w:tblLook w:val="0000" w:firstRow="0" w:lastRow="0" w:firstColumn="0" w:lastColumn="0" w:noHBand="0" w:noVBand="0"/>
      </w:tblPr>
      <w:tblGrid>
        <w:gridCol w:w="1685"/>
        <w:gridCol w:w="1845"/>
        <w:gridCol w:w="1845"/>
        <w:gridCol w:w="1845"/>
        <w:gridCol w:w="1845"/>
      </w:tblGrid>
      <w:tr w:rsidR="0003669E" w:rsidRPr="00791B81" w14:paraId="26D8AE0C" w14:textId="77777777" w:rsidTr="008A2D55">
        <w:trPr>
          <w:cantSplit/>
          <w:trHeight w:val="240"/>
        </w:trPr>
        <w:tc>
          <w:tcPr>
            <w:tcW w:w="1685" w:type="dxa"/>
            <w:tcBorders>
              <w:top w:val="single" w:sz="4" w:space="0" w:color="000000"/>
              <w:left w:val="single" w:sz="4" w:space="0" w:color="000000"/>
              <w:bottom w:val="single" w:sz="4" w:space="0" w:color="auto"/>
              <w:right w:val="single" w:sz="4" w:space="0" w:color="000000"/>
            </w:tcBorders>
            <w:shd w:val="clear" w:color="auto" w:fill="C6F2F1"/>
            <w:tcMar>
              <w:top w:w="0" w:type="dxa"/>
              <w:left w:w="0" w:type="dxa"/>
              <w:bottom w:w="0" w:type="dxa"/>
              <w:right w:w="0" w:type="dxa"/>
            </w:tcMar>
          </w:tcPr>
          <w:p w14:paraId="104436F9" w14:textId="77777777" w:rsidR="0003669E" w:rsidRPr="008A2D55" w:rsidRDefault="0003669E" w:rsidP="0089040B">
            <w:pPr>
              <w:pStyle w:val="TableGrid1"/>
              <w:ind w:left="142"/>
              <w:rPr>
                <w:rFonts w:ascii="Gill Sans MT" w:hAnsi="Gill Sans MT" w:cs="Arial"/>
                <w:b/>
                <w:color w:val="008BBC"/>
                <w:sz w:val="24"/>
              </w:rPr>
            </w:pPr>
          </w:p>
        </w:tc>
        <w:tc>
          <w:tcPr>
            <w:tcW w:w="1845" w:type="dxa"/>
            <w:tcBorders>
              <w:top w:val="single" w:sz="4" w:space="0" w:color="000000"/>
              <w:left w:val="single" w:sz="4" w:space="0" w:color="000000"/>
              <w:bottom w:val="single" w:sz="4" w:space="0" w:color="auto"/>
              <w:right w:val="single" w:sz="4" w:space="0" w:color="000000"/>
            </w:tcBorders>
            <w:shd w:val="clear" w:color="auto" w:fill="C6F2F1"/>
            <w:tcMar>
              <w:top w:w="0" w:type="dxa"/>
              <w:left w:w="0" w:type="dxa"/>
              <w:bottom w:w="0" w:type="dxa"/>
              <w:right w:w="0" w:type="dxa"/>
            </w:tcMar>
          </w:tcPr>
          <w:p w14:paraId="23FDB797" w14:textId="77777777" w:rsidR="0003669E" w:rsidRPr="008A2D55" w:rsidRDefault="0003669E" w:rsidP="0089040B">
            <w:pPr>
              <w:pStyle w:val="TableGrid1"/>
              <w:rPr>
                <w:rFonts w:ascii="Gill Sans MT" w:hAnsi="Gill Sans MT" w:cs="Arial"/>
                <w:b/>
                <w:color w:val="008BBC"/>
                <w:sz w:val="24"/>
              </w:rPr>
            </w:pPr>
            <w:r w:rsidRPr="008A2D55">
              <w:rPr>
                <w:rFonts w:ascii="Gill Sans MT" w:hAnsi="Gill Sans MT" w:cs="Arial"/>
                <w:b/>
                <w:color w:val="008BBC"/>
                <w:sz w:val="24"/>
              </w:rPr>
              <w:t>A</w:t>
            </w:r>
          </w:p>
          <w:p w14:paraId="5778DA1F" w14:textId="77777777" w:rsidR="0003669E" w:rsidRPr="008A2D55" w:rsidRDefault="0003669E" w:rsidP="0089040B">
            <w:pPr>
              <w:pStyle w:val="TableGrid1"/>
              <w:rPr>
                <w:rFonts w:ascii="Gill Sans MT" w:hAnsi="Gill Sans MT" w:cs="Arial"/>
                <w:b/>
                <w:color w:val="008BBC"/>
                <w:sz w:val="24"/>
              </w:rPr>
            </w:pPr>
            <w:r w:rsidRPr="008A2D55">
              <w:rPr>
                <w:rFonts w:ascii="Gill Sans MT" w:hAnsi="Gill Sans MT" w:cs="Arial"/>
                <w:b/>
                <w:color w:val="008BBC"/>
                <w:sz w:val="24"/>
              </w:rPr>
              <w:t>Curriculum</w:t>
            </w:r>
          </w:p>
        </w:tc>
        <w:tc>
          <w:tcPr>
            <w:tcW w:w="1845" w:type="dxa"/>
            <w:tcBorders>
              <w:top w:val="single" w:sz="4" w:space="0" w:color="000000"/>
              <w:left w:val="single" w:sz="4" w:space="0" w:color="000000"/>
              <w:bottom w:val="single" w:sz="4" w:space="0" w:color="auto"/>
              <w:right w:val="single" w:sz="4" w:space="0" w:color="000000"/>
            </w:tcBorders>
            <w:shd w:val="clear" w:color="auto" w:fill="C6F2F1"/>
            <w:tcMar>
              <w:top w:w="0" w:type="dxa"/>
              <w:left w:w="0" w:type="dxa"/>
              <w:bottom w:w="0" w:type="dxa"/>
              <w:right w:w="0" w:type="dxa"/>
            </w:tcMar>
          </w:tcPr>
          <w:p w14:paraId="5254AEED" w14:textId="77777777" w:rsidR="0003669E" w:rsidRPr="008A2D55" w:rsidRDefault="0003669E" w:rsidP="0089040B">
            <w:pPr>
              <w:pStyle w:val="TableGrid1"/>
              <w:rPr>
                <w:rFonts w:ascii="Gill Sans MT" w:hAnsi="Gill Sans MT" w:cs="Arial"/>
                <w:b/>
                <w:color w:val="008BBC"/>
                <w:sz w:val="24"/>
              </w:rPr>
            </w:pPr>
            <w:r w:rsidRPr="008A2D55">
              <w:rPr>
                <w:rFonts w:ascii="Gill Sans MT" w:hAnsi="Gill Sans MT" w:cs="Arial"/>
                <w:b/>
                <w:color w:val="008BBC"/>
                <w:sz w:val="24"/>
              </w:rPr>
              <w:t>B</w:t>
            </w:r>
          </w:p>
          <w:p w14:paraId="15C7A7DF" w14:textId="5C484564" w:rsidR="0003669E" w:rsidRPr="008A2D55" w:rsidRDefault="008A2D55" w:rsidP="0089040B">
            <w:pPr>
              <w:pStyle w:val="TableGrid1"/>
              <w:rPr>
                <w:rFonts w:ascii="Gill Sans MT" w:hAnsi="Gill Sans MT" w:cs="Arial"/>
                <w:b/>
                <w:color w:val="008BBC"/>
                <w:sz w:val="24"/>
              </w:rPr>
            </w:pPr>
            <w:r w:rsidRPr="008A2D55">
              <w:rPr>
                <w:rFonts w:ascii="Gill Sans MT" w:hAnsi="Gill Sans MT" w:cs="Arial"/>
                <w:b/>
                <w:color w:val="008BBC"/>
                <w:sz w:val="24"/>
              </w:rPr>
              <w:t>Assessment</w:t>
            </w:r>
          </w:p>
        </w:tc>
        <w:tc>
          <w:tcPr>
            <w:tcW w:w="1845" w:type="dxa"/>
            <w:tcBorders>
              <w:top w:val="single" w:sz="4" w:space="0" w:color="000000"/>
              <w:left w:val="single" w:sz="4" w:space="0" w:color="000000"/>
              <w:bottom w:val="single" w:sz="4" w:space="0" w:color="auto"/>
              <w:right w:val="single" w:sz="4" w:space="0" w:color="000000"/>
            </w:tcBorders>
            <w:shd w:val="clear" w:color="auto" w:fill="C6F2F1"/>
            <w:tcMar>
              <w:top w:w="0" w:type="dxa"/>
              <w:left w:w="0" w:type="dxa"/>
              <w:bottom w:w="0" w:type="dxa"/>
              <w:right w:w="0" w:type="dxa"/>
            </w:tcMar>
          </w:tcPr>
          <w:p w14:paraId="277FCD76" w14:textId="77777777" w:rsidR="0003669E" w:rsidRPr="008A2D55" w:rsidRDefault="0003669E" w:rsidP="0089040B">
            <w:pPr>
              <w:pStyle w:val="TableGrid1"/>
              <w:rPr>
                <w:rFonts w:ascii="Gill Sans MT" w:hAnsi="Gill Sans MT" w:cs="Arial"/>
                <w:b/>
                <w:color w:val="008BBC"/>
                <w:sz w:val="24"/>
              </w:rPr>
            </w:pPr>
            <w:r w:rsidRPr="008A2D55">
              <w:rPr>
                <w:rFonts w:ascii="Gill Sans MT" w:hAnsi="Gill Sans MT" w:cs="Arial"/>
                <w:b/>
                <w:color w:val="008BBC"/>
                <w:sz w:val="24"/>
              </w:rPr>
              <w:t>C</w:t>
            </w:r>
          </w:p>
          <w:p w14:paraId="6CF9EB3A" w14:textId="1B5F4AFF" w:rsidR="0003669E" w:rsidRPr="008A2D55" w:rsidRDefault="008A2D55" w:rsidP="0089040B">
            <w:pPr>
              <w:pStyle w:val="TableGrid1"/>
              <w:rPr>
                <w:rFonts w:ascii="Gill Sans MT" w:hAnsi="Gill Sans MT" w:cs="Arial"/>
                <w:b/>
                <w:color w:val="008BBC"/>
                <w:sz w:val="24"/>
              </w:rPr>
            </w:pPr>
            <w:r w:rsidRPr="008A2D55">
              <w:rPr>
                <w:rFonts w:ascii="Gill Sans MT" w:hAnsi="Gill Sans MT" w:cs="Arial"/>
                <w:b/>
                <w:color w:val="008BBC"/>
                <w:sz w:val="24"/>
              </w:rPr>
              <w:t xml:space="preserve">Performance </w:t>
            </w:r>
          </w:p>
        </w:tc>
        <w:tc>
          <w:tcPr>
            <w:tcW w:w="1845" w:type="dxa"/>
            <w:tcBorders>
              <w:top w:val="single" w:sz="4" w:space="0" w:color="000000"/>
              <w:left w:val="single" w:sz="4" w:space="0" w:color="000000"/>
              <w:bottom w:val="single" w:sz="4" w:space="0" w:color="auto"/>
              <w:right w:val="single" w:sz="4" w:space="0" w:color="000000"/>
            </w:tcBorders>
            <w:shd w:val="clear" w:color="auto" w:fill="C6F2F1"/>
            <w:tcMar>
              <w:top w:w="0" w:type="dxa"/>
              <w:left w:w="0" w:type="dxa"/>
              <w:bottom w:w="0" w:type="dxa"/>
              <w:right w:w="0" w:type="dxa"/>
            </w:tcMar>
          </w:tcPr>
          <w:p w14:paraId="4AC1F539" w14:textId="77777777" w:rsidR="0003669E" w:rsidRPr="008A2D55" w:rsidRDefault="0003669E" w:rsidP="0089040B">
            <w:pPr>
              <w:pStyle w:val="TableGrid1"/>
              <w:rPr>
                <w:rFonts w:ascii="Gill Sans MT" w:hAnsi="Gill Sans MT" w:cs="Arial"/>
                <w:b/>
                <w:color w:val="008BBC"/>
                <w:sz w:val="24"/>
              </w:rPr>
            </w:pPr>
            <w:r w:rsidRPr="008A2D55">
              <w:rPr>
                <w:rFonts w:ascii="Gill Sans MT" w:hAnsi="Gill Sans MT" w:cs="Arial"/>
                <w:b/>
                <w:color w:val="008BBC"/>
                <w:sz w:val="24"/>
              </w:rPr>
              <w:t>D</w:t>
            </w:r>
          </w:p>
          <w:p w14:paraId="0DE96DF1" w14:textId="773D0FD5" w:rsidR="0003669E" w:rsidRPr="008A2D55" w:rsidRDefault="0003669E" w:rsidP="0089040B">
            <w:pPr>
              <w:pStyle w:val="TableGrid1"/>
              <w:rPr>
                <w:rFonts w:ascii="Gill Sans MT" w:hAnsi="Gill Sans MT" w:cs="Arial"/>
                <w:b/>
                <w:color w:val="008BBC"/>
                <w:sz w:val="24"/>
              </w:rPr>
            </w:pPr>
            <w:r w:rsidRPr="008A2D55">
              <w:rPr>
                <w:rFonts w:ascii="Gill Sans MT" w:hAnsi="Gill Sans MT" w:cs="Arial"/>
                <w:b/>
                <w:color w:val="008BBC"/>
                <w:sz w:val="24"/>
              </w:rPr>
              <w:t>Review</w:t>
            </w:r>
            <w:r w:rsidR="008A2D55" w:rsidRPr="008A2D55">
              <w:rPr>
                <w:rFonts w:ascii="Gill Sans MT" w:hAnsi="Gill Sans MT" w:cs="Arial"/>
                <w:b/>
                <w:color w:val="008BBC"/>
                <w:sz w:val="24"/>
              </w:rPr>
              <w:t xml:space="preserve"> and Vision </w:t>
            </w:r>
          </w:p>
        </w:tc>
      </w:tr>
      <w:tr w:rsidR="0003669E" w:rsidRPr="00791B81" w14:paraId="2258C5F3" w14:textId="77777777" w:rsidTr="008A2D55">
        <w:trPr>
          <w:cantSplit/>
          <w:trHeight w:val="454"/>
        </w:trPr>
        <w:tc>
          <w:tcPr>
            <w:tcW w:w="1685" w:type="dxa"/>
            <w:tcBorders>
              <w:top w:val="single" w:sz="4" w:space="0" w:color="auto"/>
              <w:left w:val="single" w:sz="4" w:space="0" w:color="auto"/>
              <w:bottom w:val="single" w:sz="4" w:space="0" w:color="auto"/>
              <w:right w:val="single" w:sz="4" w:space="0" w:color="auto"/>
            </w:tcBorders>
            <w:shd w:val="clear" w:color="auto" w:fill="C6F2F1"/>
            <w:tcMar>
              <w:top w:w="0" w:type="dxa"/>
              <w:left w:w="0" w:type="dxa"/>
              <w:bottom w:w="0" w:type="dxa"/>
              <w:right w:w="0" w:type="dxa"/>
            </w:tcMar>
          </w:tcPr>
          <w:p w14:paraId="6199C352" w14:textId="77777777" w:rsidR="0003669E" w:rsidRPr="008A2D55" w:rsidRDefault="0003669E" w:rsidP="0089040B">
            <w:pPr>
              <w:pStyle w:val="TableGrid1"/>
              <w:ind w:left="142"/>
              <w:rPr>
                <w:rFonts w:ascii="Gill Sans MT" w:hAnsi="Gill Sans MT" w:cs="Arial"/>
                <w:b/>
                <w:color w:val="008BBC"/>
                <w:sz w:val="24"/>
              </w:rPr>
            </w:pPr>
            <w:r w:rsidRPr="008A2D55">
              <w:rPr>
                <w:rFonts w:ascii="Gill Sans MT" w:hAnsi="Gill Sans MT" w:cs="Arial"/>
                <w:b/>
                <w:color w:val="008BBC"/>
                <w:sz w:val="24"/>
              </w:rPr>
              <w:t>Embedded</w:t>
            </w:r>
          </w:p>
        </w:tc>
        <w:tc>
          <w:tcPr>
            <w:tcW w:w="1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2E70D22" w14:textId="61B0374D" w:rsidR="0003669E" w:rsidRPr="00791B81" w:rsidRDefault="00E6767D" w:rsidP="0089040B">
            <w:pPr>
              <w:pStyle w:val="TableGrid1"/>
              <w:ind w:left="142"/>
              <w:rPr>
                <w:rFonts w:ascii="Gill Sans MT" w:hAnsi="Gill Sans MT" w:cs="Arial"/>
                <w:color w:val="002060"/>
                <w:sz w:val="32"/>
                <w:szCs w:val="32"/>
              </w:rPr>
            </w:pPr>
            <w:r w:rsidRPr="00B3556F">
              <w:rPr>
                <w:rFonts w:ascii="Arial" w:hAnsi="Arial" w:cs="Arial"/>
                <w:color w:val="002060"/>
                <w:sz w:val="32"/>
                <w:szCs w:val="32"/>
              </w:rPr>
              <w:sym w:font="Wingdings" w:char="F0FC"/>
            </w:r>
          </w:p>
        </w:tc>
        <w:tc>
          <w:tcPr>
            <w:tcW w:w="1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4EFC437" w14:textId="77777777" w:rsidR="0003669E" w:rsidRPr="00791B81" w:rsidRDefault="0003669E" w:rsidP="0089040B">
            <w:pPr>
              <w:pStyle w:val="TableGrid1"/>
              <w:ind w:left="142"/>
              <w:rPr>
                <w:rFonts w:ascii="Gill Sans MT" w:hAnsi="Gill Sans MT" w:cs="Arial"/>
                <w:sz w:val="24"/>
              </w:rPr>
            </w:pPr>
          </w:p>
        </w:tc>
        <w:tc>
          <w:tcPr>
            <w:tcW w:w="1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D475D48" w14:textId="6DB55CA6" w:rsidR="0003669E" w:rsidRPr="00791B81" w:rsidRDefault="00E6767D" w:rsidP="0089040B">
            <w:pPr>
              <w:pStyle w:val="TableGrid1"/>
              <w:ind w:left="142"/>
              <w:rPr>
                <w:rFonts w:ascii="Gill Sans MT" w:hAnsi="Gill Sans MT" w:cs="Arial"/>
                <w:sz w:val="24"/>
              </w:rPr>
            </w:pPr>
            <w:r w:rsidRPr="00B3556F">
              <w:rPr>
                <w:rFonts w:ascii="Arial" w:hAnsi="Arial" w:cs="Arial"/>
                <w:color w:val="002060"/>
                <w:sz w:val="32"/>
                <w:szCs w:val="32"/>
              </w:rPr>
              <w:sym w:font="Wingdings" w:char="F0FC"/>
            </w:r>
          </w:p>
        </w:tc>
        <w:tc>
          <w:tcPr>
            <w:tcW w:w="1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5D24AD5" w14:textId="1680FEA2" w:rsidR="0003669E" w:rsidRPr="00791B81" w:rsidRDefault="00E6767D" w:rsidP="0089040B">
            <w:pPr>
              <w:pStyle w:val="TableGrid1"/>
              <w:ind w:left="142"/>
              <w:rPr>
                <w:rFonts w:ascii="Gill Sans MT" w:hAnsi="Gill Sans MT" w:cs="Arial"/>
                <w:sz w:val="24"/>
              </w:rPr>
            </w:pPr>
            <w:r w:rsidRPr="00B3556F">
              <w:rPr>
                <w:rFonts w:ascii="Arial" w:hAnsi="Arial" w:cs="Arial"/>
                <w:color w:val="002060"/>
                <w:sz w:val="32"/>
                <w:szCs w:val="32"/>
              </w:rPr>
              <w:sym w:font="Wingdings" w:char="F0FC"/>
            </w:r>
          </w:p>
        </w:tc>
      </w:tr>
      <w:tr w:rsidR="0003669E" w:rsidRPr="00791B81" w14:paraId="475A7C8E" w14:textId="77777777" w:rsidTr="008A2D55">
        <w:trPr>
          <w:cantSplit/>
          <w:trHeight w:val="454"/>
        </w:trPr>
        <w:tc>
          <w:tcPr>
            <w:tcW w:w="1685" w:type="dxa"/>
            <w:tcBorders>
              <w:top w:val="single" w:sz="4" w:space="0" w:color="auto"/>
              <w:left w:val="single" w:sz="4" w:space="0" w:color="000000"/>
              <w:bottom w:val="single" w:sz="4" w:space="0" w:color="000000"/>
              <w:right w:val="single" w:sz="4" w:space="0" w:color="000000"/>
            </w:tcBorders>
            <w:shd w:val="clear" w:color="auto" w:fill="C6F2F1"/>
            <w:tcMar>
              <w:top w:w="0" w:type="dxa"/>
              <w:left w:w="0" w:type="dxa"/>
              <w:bottom w:w="0" w:type="dxa"/>
              <w:right w:w="0" w:type="dxa"/>
            </w:tcMar>
          </w:tcPr>
          <w:p w14:paraId="42AEB832" w14:textId="77777777" w:rsidR="0003669E" w:rsidRPr="008A2D55" w:rsidRDefault="0003669E" w:rsidP="0089040B">
            <w:pPr>
              <w:pStyle w:val="TableGrid1"/>
              <w:ind w:left="142"/>
              <w:rPr>
                <w:rFonts w:ascii="Gill Sans MT" w:hAnsi="Gill Sans MT" w:cs="Arial"/>
                <w:b/>
                <w:color w:val="008BBC"/>
                <w:sz w:val="24"/>
              </w:rPr>
            </w:pPr>
            <w:r w:rsidRPr="008A2D55">
              <w:rPr>
                <w:rFonts w:ascii="Gill Sans MT" w:hAnsi="Gill Sans MT" w:cs="Arial"/>
                <w:b/>
                <w:color w:val="008BBC"/>
                <w:sz w:val="24"/>
              </w:rPr>
              <w:t>Established</w:t>
            </w:r>
          </w:p>
        </w:tc>
        <w:tc>
          <w:tcPr>
            <w:tcW w:w="1845" w:type="dxa"/>
            <w:tcBorders>
              <w:top w:val="single" w:sz="4" w:space="0" w:color="auto"/>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3DD237D" w14:textId="38B580AA" w:rsidR="0003669E" w:rsidRPr="00791B81" w:rsidRDefault="0003669E" w:rsidP="0089040B">
            <w:pPr>
              <w:pStyle w:val="TableGrid1"/>
              <w:ind w:left="142"/>
              <w:rPr>
                <w:rFonts w:ascii="Gill Sans MT" w:hAnsi="Gill Sans MT" w:cs="Arial"/>
                <w:sz w:val="24"/>
              </w:rPr>
            </w:pPr>
            <w:r w:rsidRPr="00B3556F">
              <w:rPr>
                <w:rFonts w:ascii="Arial" w:hAnsi="Arial" w:cs="Arial"/>
                <w:color w:val="002060"/>
                <w:sz w:val="32"/>
                <w:szCs w:val="32"/>
              </w:rPr>
              <w:sym w:font="Wingdings" w:char="F0FC"/>
            </w:r>
          </w:p>
        </w:tc>
        <w:tc>
          <w:tcPr>
            <w:tcW w:w="1845" w:type="dxa"/>
            <w:tcBorders>
              <w:top w:val="single" w:sz="4" w:space="0" w:color="auto"/>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5A75DA3" w14:textId="05DDBB54" w:rsidR="0003669E" w:rsidRPr="00791B81" w:rsidRDefault="0003669E" w:rsidP="0089040B">
            <w:pPr>
              <w:pStyle w:val="TableGrid1"/>
              <w:ind w:left="142"/>
              <w:rPr>
                <w:rFonts w:ascii="Gill Sans MT" w:hAnsi="Gill Sans MT" w:cs="Arial"/>
                <w:sz w:val="24"/>
              </w:rPr>
            </w:pPr>
            <w:r w:rsidRPr="00B3556F">
              <w:rPr>
                <w:rFonts w:ascii="Arial" w:hAnsi="Arial" w:cs="Arial"/>
                <w:color w:val="002060"/>
                <w:sz w:val="32"/>
                <w:szCs w:val="32"/>
              </w:rPr>
              <w:sym w:font="Wingdings" w:char="F0FC"/>
            </w:r>
          </w:p>
        </w:tc>
        <w:tc>
          <w:tcPr>
            <w:tcW w:w="1845" w:type="dxa"/>
            <w:tcBorders>
              <w:top w:val="single" w:sz="4" w:space="0" w:color="auto"/>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0BFE6EB" w14:textId="68E389E2" w:rsidR="0003669E" w:rsidRPr="00791B81" w:rsidRDefault="0003669E" w:rsidP="0089040B">
            <w:pPr>
              <w:pStyle w:val="TableGrid1"/>
              <w:ind w:left="142"/>
              <w:rPr>
                <w:rFonts w:ascii="Gill Sans MT" w:hAnsi="Gill Sans MT" w:cs="Arial"/>
                <w:sz w:val="24"/>
              </w:rPr>
            </w:pPr>
          </w:p>
        </w:tc>
        <w:tc>
          <w:tcPr>
            <w:tcW w:w="1845" w:type="dxa"/>
            <w:tcBorders>
              <w:top w:val="single" w:sz="4" w:space="0" w:color="auto"/>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D0AA1C1" w14:textId="223CEDF1" w:rsidR="0003669E" w:rsidRPr="00791B81" w:rsidRDefault="0003669E" w:rsidP="0089040B">
            <w:pPr>
              <w:pStyle w:val="TableGrid1"/>
              <w:ind w:left="142"/>
              <w:rPr>
                <w:rFonts w:ascii="Gill Sans MT" w:hAnsi="Gill Sans MT" w:cs="Arial"/>
                <w:sz w:val="24"/>
              </w:rPr>
            </w:pPr>
          </w:p>
        </w:tc>
      </w:tr>
      <w:tr w:rsidR="0003669E" w:rsidRPr="00791B81" w14:paraId="4A7A2193" w14:textId="77777777" w:rsidTr="008A2D55">
        <w:trPr>
          <w:cantSplit/>
          <w:trHeight w:val="454"/>
        </w:trPr>
        <w:tc>
          <w:tcPr>
            <w:tcW w:w="1685" w:type="dxa"/>
            <w:tcBorders>
              <w:top w:val="single" w:sz="4" w:space="0" w:color="000000"/>
              <w:left w:val="single" w:sz="4" w:space="0" w:color="000000"/>
              <w:bottom w:val="single" w:sz="4" w:space="0" w:color="000000"/>
              <w:right w:val="single" w:sz="4" w:space="0" w:color="000000"/>
            </w:tcBorders>
            <w:shd w:val="clear" w:color="auto" w:fill="C6F2F1"/>
            <w:tcMar>
              <w:top w:w="0" w:type="dxa"/>
              <w:left w:w="0" w:type="dxa"/>
              <w:bottom w:w="0" w:type="dxa"/>
              <w:right w:w="0" w:type="dxa"/>
            </w:tcMar>
          </w:tcPr>
          <w:p w14:paraId="75692E8C" w14:textId="77777777" w:rsidR="0003669E" w:rsidRPr="008A2D55" w:rsidRDefault="0003669E" w:rsidP="0089040B">
            <w:pPr>
              <w:pStyle w:val="TableGrid1"/>
              <w:ind w:left="142"/>
              <w:rPr>
                <w:rFonts w:ascii="Gill Sans MT" w:hAnsi="Gill Sans MT" w:cs="Arial"/>
                <w:b/>
                <w:color w:val="008BBC"/>
                <w:sz w:val="24"/>
              </w:rPr>
            </w:pPr>
            <w:r w:rsidRPr="008A2D55">
              <w:rPr>
                <w:rFonts w:ascii="Gill Sans MT" w:hAnsi="Gill Sans MT" w:cs="Arial"/>
                <w:b/>
                <w:color w:val="008BBC"/>
                <w:sz w:val="24"/>
              </w:rPr>
              <w:t>Emerging</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F2B9E54" w14:textId="77777777" w:rsidR="0003669E" w:rsidRPr="00791B81" w:rsidRDefault="0003669E" w:rsidP="0089040B">
            <w:pPr>
              <w:pStyle w:val="TableGrid1"/>
              <w:ind w:left="142"/>
              <w:rPr>
                <w:rFonts w:ascii="Gill Sans MT" w:hAnsi="Gill Sans MT" w:cs="Arial"/>
                <w:sz w:val="24"/>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765E4E4" w14:textId="40466D7F" w:rsidR="0003669E" w:rsidRPr="00791B81" w:rsidRDefault="00E6767D" w:rsidP="0089040B">
            <w:pPr>
              <w:pStyle w:val="TableGrid1"/>
              <w:ind w:left="142"/>
              <w:rPr>
                <w:rFonts w:ascii="Gill Sans MT" w:hAnsi="Gill Sans MT" w:cs="Arial"/>
                <w:sz w:val="24"/>
              </w:rPr>
            </w:pPr>
            <w:r w:rsidRPr="00B3556F">
              <w:rPr>
                <w:rFonts w:ascii="Arial" w:hAnsi="Arial" w:cs="Arial"/>
                <w:color w:val="002060"/>
                <w:sz w:val="32"/>
                <w:szCs w:val="32"/>
              </w:rPr>
              <w:sym w:font="Wingdings" w:char="F0FC"/>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B0AD9A5" w14:textId="77777777" w:rsidR="0003669E" w:rsidRPr="00791B81" w:rsidRDefault="0003669E" w:rsidP="0089040B">
            <w:pPr>
              <w:pStyle w:val="TableGrid1"/>
              <w:ind w:left="142"/>
              <w:rPr>
                <w:rFonts w:ascii="Gill Sans MT" w:hAnsi="Gill Sans MT" w:cs="Arial"/>
                <w:sz w:val="24"/>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A4C481D" w14:textId="77777777" w:rsidR="0003669E" w:rsidRPr="00791B81" w:rsidRDefault="0003669E" w:rsidP="0089040B">
            <w:pPr>
              <w:pStyle w:val="TableGrid1"/>
              <w:ind w:left="142"/>
              <w:rPr>
                <w:rFonts w:ascii="Gill Sans MT" w:hAnsi="Gill Sans MT" w:cs="Arial"/>
                <w:sz w:val="24"/>
              </w:rPr>
            </w:pPr>
          </w:p>
        </w:tc>
      </w:tr>
    </w:tbl>
    <w:p w14:paraId="70387565" w14:textId="77777777" w:rsidR="007250E9" w:rsidRPr="00791B81" w:rsidRDefault="007250E9" w:rsidP="0089040B">
      <w:pPr>
        <w:rPr>
          <w:rFonts w:ascii="Gill Sans MT" w:hAnsi="Gill Sans MT"/>
        </w:rPr>
      </w:pPr>
    </w:p>
    <w:p w14:paraId="40FC9416" w14:textId="77777777" w:rsidR="007250E9" w:rsidRPr="00791B81" w:rsidRDefault="007250E9" w:rsidP="0089040B">
      <w:pPr>
        <w:rPr>
          <w:rFonts w:ascii="Gill Sans MT" w:hAnsi="Gill Sans MT"/>
        </w:rPr>
      </w:pPr>
    </w:p>
    <w:p w14:paraId="34C9D527" w14:textId="77777777" w:rsidR="007250E9" w:rsidRPr="00791B81" w:rsidRDefault="007250E9" w:rsidP="0089040B">
      <w:pPr>
        <w:rPr>
          <w:rFonts w:ascii="Gill Sans MT" w:hAnsi="Gill Sans MT"/>
        </w:rPr>
      </w:pPr>
    </w:p>
    <w:p w14:paraId="44379706" w14:textId="23A9909B" w:rsidR="008A2D55" w:rsidRDefault="008A2D55" w:rsidP="00791B81">
      <w:pPr>
        <w:rPr>
          <w:rFonts w:ascii="Gill Sans MT" w:hAnsi="Gill Sans MT" w:cs="Arial"/>
          <w:sz w:val="56"/>
          <w:szCs w:val="56"/>
        </w:rPr>
      </w:pPr>
    </w:p>
    <w:p w14:paraId="3B1D5277" w14:textId="77777777" w:rsidR="008A2D55" w:rsidRPr="00791B81" w:rsidRDefault="008A2D55" w:rsidP="00791B81">
      <w:pPr>
        <w:rPr>
          <w:rFonts w:ascii="Gill Sans MT" w:hAnsi="Gill Sans MT" w:cs="Arial"/>
          <w:sz w:val="56"/>
          <w:szCs w:val="56"/>
        </w:rPr>
      </w:pPr>
    </w:p>
    <w:p w14:paraId="4515BCCC" w14:textId="47297494" w:rsidR="00B764DD" w:rsidRPr="001C5C5D" w:rsidRDefault="00097A76" w:rsidP="00791B81">
      <w:pPr>
        <w:pStyle w:val="ListParagraph"/>
        <w:ind w:left="284"/>
        <w:rPr>
          <w:rFonts w:ascii="Century Gothic" w:hAnsi="Century Gothic" w:cs="Arial"/>
          <w:b/>
          <w:color w:val="00A3E4"/>
          <w:sz w:val="48"/>
          <w:szCs w:val="48"/>
        </w:rPr>
      </w:pPr>
      <w:r>
        <w:rPr>
          <w:rFonts w:ascii="Century Gothic" w:hAnsi="Century Gothic" w:cs="Arial"/>
          <w:b/>
          <w:noProof/>
          <w:color w:val="00A3E4"/>
          <w:sz w:val="48"/>
          <w:szCs w:val="48"/>
          <w:lang w:eastAsia="en-GB"/>
        </w:rPr>
        <mc:AlternateContent>
          <mc:Choice Requires="wps">
            <w:drawing>
              <wp:anchor distT="0" distB="0" distL="114300" distR="114300" simplePos="0" relativeHeight="251667456" behindDoc="0" locked="0" layoutInCell="1" allowOverlap="1" wp14:anchorId="1091C0E4" wp14:editId="1864E245">
                <wp:simplePos x="0" y="0"/>
                <wp:positionH relativeFrom="page">
                  <wp:posOffset>1105786</wp:posOffset>
                </wp:positionH>
                <wp:positionV relativeFrom="paragraph">
                  <wp:posOffset>413591</wp:posOffset>
                </wp:positionV>
                <wp:extent cx="9750056" cy="42530"/>
                <wp:effectExtent l="0" t="0" r="22860" b="34290"/>
                <wp:wrapNone/>
                <wp:docPr id="17" name="Straight Connector 17"/>
                <wp:cNvGraphicFramePr/>
                <a:graphic xmlns:a="http://schemas.openxmlformats.org/drawingml/2006/main">
                  <a:graphicData uri="http://schemas.microsoft.com/office/word/2010/wordprocessingShape">
                    <wps:wsp>
                      <wps:cNvCnPr/>
                      <wps:spPr>
                        <a:xfrm flipV="1">
                          <a:off x="0" y="0"/>
                          <a:ext cx="9750056" cy="42530"/>
                        </a:xfrm>
                        <a:prstGeom prst="line">
                          <a:avLst/>
                        </a:prstGeom>
                        <a:ln w="254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453566" id="Straight Connector 17" o:spid="_x0000_s1026" style="position:absolute;flip:y;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7.05pt,32.55pt" to="854.75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" strokecolor="#00b0f0" strokeweight="2pt">
                <w10:wrap anchorx="page"/>
              </v:line>
            </w:pict>
          </mc:Fallback>
        </mc:AlternateContent>
      </w:r>
      <w:r w:rsidR="00B764DD" w:rsidRPr="001C5C5D">
        <w:rPr>
          <w:rFonts w:ascii="Century Gothic" w:hAnsi="Century Gothic" w:cs="Arial"/>
          <w:b/>
          <w:color w:val="00A3E4"/>
          <w:sz w:val="48"/>
          <w:szCs w:val="48"/>
        </w:rPr>
        <w:t>Recommendations</w:t>
      </w:r>
    </w:p>
    <w:p w14:paraId="6DF8B6BF" w14:textId="3DB1E3B3" w:rsidR="00B764DD" w:rsidRPr="00791B81" w:rsidRDefault="00B764DD" w:rsidP="00791B81">
      <w:pPr>
        <w:pStyle w:val="ListParagraph"/>
        <w:ind w:left="284"/>
        <w:rPr>
          <w:rFonts w:ascii="Gill Sans MT" w:hAnsi="Gill Sans MT" w:cs="Arial"/>
          <w:b/>
          <w:sz w:val="40"/>
          <w:u w:val="single"/>
        </w:rPr>
      </w:pPr>
    </w:p>
    <w:p w14:paraId="7987B904" w14:textId="6FBFD1F4" w:rsidR="00B764DD" w:rsidRPr="00791B81" w:rsidRDefault="00B764DD" w:rsidP="00791B81">
      <w:pPr>
        <w:pStyle w:val="ListParagraph"/>
        <w:rPr>
          <w:rFonts w:ascii="Gill Sans MT" w:hAnsi="Gill Sans MT" w:cs="Arial"/>
        </w:rPr>
      </w:pPr>
    </w:p>
    <w:p w14:paraId="66D1C390" w14:textId="77777777" w:rsidR="00B764DD" w:rsidRPr="00791B81" w:rsidRDefault="00B764DD" w:rsidP="00791B81">
      <w:pPr>
        <w:pStyle w:val="ListParagraph"/>
        <w:rPr>
          <w:rFonts w:ascii="Gill Sans MT" w:hAnsi="Gill Sans MT" w:cs="Arial"/>
        </w:rPr>
      </w:pPr>
      <w:r w:rsidRPr="00791B81">
        <w:rPr>
          <w:rFonts w:ascii="Gill Sans MT" w:hAnsi="Gill Sans MT" w:cs="Arial"/>
        </w:rPr>
        <w:t>Recomme</w:t>
      </w:r>
      <w:r w:rsidR="000D7CD2" w:rsidRPr="00791B81">
        <w:rPr>
          <w:rFonts w:ascii="Gill Sans MT" w:hAnsi="Gill Sans MT" w:cs="Arial"/>
        </w:rPr>
        <w:t>ndations for the School (up to 4</w:t>
      </w:r>
      <w:r w:rsidRPr="00791B81">
        <w:rPr>
          <w:rFonts w:ascii="Gill Sans MT" w:hAnsi="Gill Sans MT" w:cs="Arial"/>
        </w:rPr>
        <w:t>)</w:t>
      </w:r>
    </w:p>
    <w:p w14:paraId="184867EC" w14:textId="1B957AF7" w:rsidR="00B764DD" w:rsidRPr="00791B81" w:rsidRDefault="001716CE" w:rsidP="00791B81">
      <w:pPr>
        <w:pStyle w:val="ListParagraph"/>
        <w:numPr>
          <w:ilvl w:val="0"/>
          <w:numId w:val="9"/>
        </w:numPr>
        <w:contextualSpacing w:val="0"/>
        <w:rPr>
          <w:rFonts w:ascii="Gill Sans MT" w:hAnsi="Gill Sans MT" w:cs="Arial"/>
        </w:rPr>
      </w:pPr>
      <w:r>
        <w:rPr>
          <w:rFonts w:ascii="Gill Sans MT" w:hAnsi="Gill Sans MT" w:cs="Arial"/>
        </w:rPr>
        <w:t xml:space="preserve">To create a learning map/progressive overview of the curriculum journey of pupils from EYFS to Yr6. </w:t>
      </w:r>
      <w:r w:rsidR="007C1F4E">
        <w:rPr>
          <w:rFonts w:ascii="Gill Sans MT" w:hAnsi="Gill Sans MT" w:cs="Arial"/>
        </w:rPr>
        <w:t>We d</w:t>
      </w:r>
      <w:r>
        <w:rPr>
          <w:rFonts w:ascii="Gill Sans MT" w:hAnsi="Gill Sans MT" w:cs="Arial"/>
        </w:rPr>
        <w:t xml:space="preserve">iscussed using </w:t>
      </w:r>
      <w:r w:rsidR="007C1F4E">
        <w:rPr>
          <w:rFonts w:ascii="Gill Sans MT" w:hAnsi="Gill Sans MT" w:cs="Arial"/>
        </w:rPr>
        <w:t>“</w:t>
      </w:r>
      <w:r>
        <w:rPr>
          <w:rFonts w:ascii="Gill Sans MT" w:hAnsi="Gill Sans MT" w:cs="Arial"/>
        </w:rPr>
        <w:t>Build your own scheme</w:t>
      </w:r>
      <w:r w:rsidR="007C1F4E">
        <w:rPr>
          <w:rFonts w:ascii="Gill Sans MT" w:hAnsi="Gill Sans MT" w:cs="Arial"/>
        </w:rPr>
        <w:t>”</w:t>
      </w:r>
      <w:r>
        <w:rPr>
          <w:rFonts w:ascii="Gill Sans MT" w:hAnsi="Gill Sans MT" w:cs="Arial"/>
        </w:rPr>
        <w:t xml:space="preserve"> on Charanga (Free training available online through Charanga – see CPD section)</w:t>
      </w:r>
    </w:p>
    <w:p w14:paraId="2CC77ED6" w14:textId="760B1AD4" w:rsidR="00B764DD" w:rsidRPr="00791B81" w:rsidRDefault="001716CE" w:rsidP="00791B81">
      <w:pPr>
        <w:pStyle w:val="ListParagraph"/>
        <w:numPr>
          <w:ilvl w:val="0"/>
          <w:numId w:val="9"/>
        </w:numPr>
        <w:contextualSpacing w:val="0"/>
        <w:rPr>
          <w:rFonts w:ascii="Gill Sans MT" w:hAnsi="Gill Sans MT" w:cs="Arial"/>
        </w:rPr>
      </w:pPr>
      <w:r>
        <w:rPr>
          <w:rFonts w:ascii="Gill Sans MT" w:hAnsi="Gill Sans MT" w:cs="Arial"/>
        </w:rPr>
        <w:lastRenderedPageBreak/>
        <w:t>Assessment</w:t>
      </w:r>
      <w:r w:rsidR="00007BD1">
        <w:rPr>
          <w:rFonts w:ascii="Gill Sans MT" w:hAnsi="Gill Sans MT" w:cs="Arial"/>
        </w:rPr>
        <w:t>:</w:t>
      </w:r>
      <w:r>
        <w:rPr>
          <w:rFonts w:ascii="Gill Sans MT" w:hAnsi="Gill Sans MT" w:cs="Arial"/>
        </w:rPr>
        <w:t xml:space="preserve"> collating evidence through simple video clips in order to show progression</w:t>
      </w:r>
      <w:r w:rsidR="00007BD1">
        <w:rPr>
          <w:rFonts w:ascii="Gill Sans MT" w:hAnsi="Gill Sans MT" w:cs="Arial"/>
        </w:rPr>
        <w:t>:</w:t>
      </w:r>
      <w:r w:rsidR="00AC2EAD">
        <w:rPr>
          <w:rFonts w:ascii="Gill Sans MT" w:hAnsi="Gill Sans MT" w:cs="Arial"/>
        </w:rPr>
        <w:t xml:space="preserve"> For example: KS 2 recording feedback (discussion) about performances they have taken part in or been to see, composition tasks, improvising, recorder group start of the year (first piece learnt </w:t>
      </w:r>
      <w:r w:rsidR="007C1F4E">
        <w:rPr>
          <w:rFonts w:ascii="Gill Sans MT" w:hAnsi="Gill Sans MT" w:cs="Arial"/>
        </w:rPr>
        <w:t xml:space="preserve">in the autumn term </w:t>
      </w:r>
      <w:r w:rsidR="00AC2EAD">
        <w:rPr>
          <w:rFonts w:ascii="Gill Sans MT" w:hAnsi="Gill Sans MT" w:cs="Arial"/>
        </w:rPr>
        <w:t>and then later in the year</w:t>
      </w:r>
      <w:r w:rsidR="007C1F4E">
        <w:rPr>
          <w:rFonts w:ascii="Gill Sans MT" w:hAnsi="Gill Sans MT" w:cs="Arial"/>
        </w:rPr>
        <w:t xml:space="preserve"> – March and July)</w:t>
      </w:r>
      <w:r w:rsidR="00AC2EAD">
        <w:rPr>
          <w:rFonts w:ascii="Gill Sans MT" w:hAnsi="Gill Sans MT" w:cs="Arial"/>
        </w:rPr>
        <w:t>. For EYFS &amp; KS1 record</w:t>
      </w:r>
      <w:r w:rsidR="007C1F4E">
        <w:rPr>
          <w:rFonts w:ascii="Gill Sans MT" w:hAnsi="Gill Sans MT" w:cs="Arial"/>
        </w:rPr>
        <w:t>ing</w:t>
      </w:r>
      <w:r w:rsidR="00AC2EAD">
        <w:rPr>
          <w:rFonts w:ascii="Gill Sans MT" w:hAnsi="Gill Sans MT" w:cs="Arial"/>
        </w:rPr>
        <w:t xml:space="preserve"> snippets of warm up activities at the start of the year – </w:t>
      </w:r>
      <w:r w:rsidR="007C1F4E">
        <w:rPr>
          <w:rFonts w:ascii="Gill Sans MT" w:hAnsi="Gill Sans MT" w:cs="Arial"/>
        </w:rPr>
        <w:t xml:space="preserve">for example, </w:t>
      </w:r>
      <w:r w:rsidR="00AC2EAD">
        <w:rPr>
          <w:rFonts w:ascii="Gill Sans MT" w:hAnsi="Gill Sans MT" w:cs="Arial"/>
        </w:rPr>
        <w:t xml:space="preserve">moving to a pulse, copying rhythms, and then later in the year accompanying a song </w:t>
      </w:r>
      <w:r w:rsidR="007C1F4E">
        <w:rPr>
          <w:rFonts w:ascii="Gill Sans MT" w:hAnsi="Gill Sans MT" w:cs="Arial"/>
        </w:rPr>
        <w:t>including the use of tuned percussion (</w:t>
      </w:r>
      <w:r w:rsidR="00AC2EAD">
        <w:rPr>
          <w:rFonts w:ascii="Gill Sans MT" w:hAnsi="Gill Sans MT" w:cs="Arial"/>
        </w:rPr>
        <w:t xml:space="preserve">chime bars eg Big Bear Funk), answering baseline quizzes from Model Music Curriculum scheme. Clapping </w:t>
      </w:r>
      <w:r w:rsidR="007C1F4E">
        <w:rPr>
          <w:rFonts w:ascii="Gill Sans MT" w:hAnsi="Gill Sans MT" w:cs="Arial"/>
        </w:rPr>
        <w:t>“</w:t>
      </w:r>
      <w:r w:rsidR="00AC2EAD">
        <w:rPr>
          <w:rFonts w:ascii="Gill Sans MT" w:hAnsi="Gill Sans MT" w:cs="Arial"/>
        </w:rPr>
        <w:t>shape</w:t>
      </w:r>
      <w:r w:rsidR="007C1F4E">
        <w:rPr>
          <w:rFonts w:ascii="Gill Sans MT" w:hAnsi="Gill Sans MT" w:cs="Arial"/>
        </w:rPr>
        <w:t>”</w:t>
      </w:r>
      <w:r w:rsidR="00AC2EAD">
        <w:rPr>
          <w:rFonts w:ascii="Gill Sans MT" w:hAnsi="Gill Sans MT" w:cs="Arial"/>
        </w:rPr>
        <w:t xml:space="preserve"> patterns from the rhythm grids in the Freestyle creative apps section, doing an activity from First thing music.</w:t>
      </w:r>
      <w:r>
        <w:rPr>
          <w:rFonts w:ascii="Gill Sans MT" w:hAnsi="Gill Sans MT" w:cs="Arial"/>
        </w:rPr>
        <w:t xml:space="preserve"> </w:t>
      </w:r>
    </w:p>
    <w:p w14:paraId="7C5990C2" w14:textId="77777777" w:rsidR="00B764DD" w:rsidRPr="00791B81" w:rsidRDefault="00B764DD" w:rsidP="00791B81">
      <w:pPr>
        <w:pStyle w:val="ListParagraph"/>
        <w:numPr>
          <w:ilvl w:val="0"/>
          <w:numId w:val="9"/>
        </w:numPr>
        <w:contextualSpacing w:val="0"/>
        <w:rPr>
          <w:rFonts w:ascii="Gill Sans MT" w:hAnsi="Gill Sans MT" w:cs="Arial"/>
        </w:rPr>
      </w:pPr>
    </w:p>
    <w:p w14:paraId="59F0C0DF" w14:textId="63F0CE93" w:rsidR="00B764DD" w:rsidRPr="007C1F4E" w:rsidRDefault="007C1F4E" w:rsidP="00791B81">
      <w:pPr>
        <w:pStyle w:val="ListParagraph"/>
        <w:ind w:left="0" w:firstLine="720"/>
        <w:rPr>
          <w:rFonts w:ascii="Gill Sans MT" w:hAnsi="Gill Sans MT" w:cs="Arial"/>
          <w:b/>
          <w:bCs/>
        </w:rPr>
      </w:pPr>
      <w:r w:rsidRPr="007C1F4E">
        <w:rPr>
          <w:rFonts w:ascii="Gill Sans MT" w:hAnsi="Gill Sans MT" w:cs="Arial"/>
          <w:b/>
          <w:bCs/>
        </w:rPr>
        <w:t>A</w:t>
      </w:r>
      <w:r w:rsidR="000D7CD2" w:rsidRPr="007C1F4E">
        <w:rPr>
          <w:rFonts w:ascii="Gill Sans MT" w:hAnsi="Gill Sans MT" w:cs="Arial"/>
          <w:b/>
          <w:bCs/>
        </w:rPr>
        <w:t>ny recommendation</w:t>
      </w:r>
      <w:r w:rsidR="00B764DD" w:rsidRPr="007C1F4E">
        <w:rPr>
          <w:rFonts w:ascii="Gill Sans MT" w:hAnsi="Gill Sans MT" w:cs="Arial"/>
          <w:b/>
          <w:bCs/>
        </w:rPr>
        <w:t xml:space="preserve"> for the Music Hub</w:t>
      </w:r>
    </w:p>
    <w:p w14:paraId="04240EAC" w14:textId="2A8DFFB4" w:rsidR="00B764DD" w:rsidRDefault="00B764DD" w:rsidP="00791B81">
      <w:pPr>
        <w:pStyle w:val="ListParagraph"/>
        <w:ind w:left="0" w:firstLine="720"/>
        <w:rPr>
          <w:rFonts w:ascii="Gill Sans MT" w:hAnsi="Gill Sans MT" w:cs="Arial"/>
        </w:rPr>
      </w:pPr>
    </w:p>
    <w:p w14:paraId="24975D35" w14:textId="2F0F70FC" w:rsidR="00AC2EAD" w:rsidRPr="00791B81" w:rsidRDefault="00AC2EAD" w:rsidP="00791B81">
      <w:pPr>
        <w:pStyle w:val="ListParagraph"/>
        <w:ind w:left="0" w:firstLine="720"/>
        <w:rPr>
          <w:rFonts w:ascii="Gill Sans MT" w:hAnsi="Gill Sans MT" w:cs="Arial"/>
        </w:rPr>
      </w:pPr>
      <w:r>
        <w:rPr>
          <w:rFonts w:ascii="Gill Sans MT" w:hAnsi="Gill Sans MT" w:cs="Arial"/>
        </w:rPr>
        <w:t>Very keen to be part of the First Thing Music programme and School Performance management objectives will be based around this this year.</w:t>
      </w:r>
    </w:p>
    <w:p w14:paraId="76537FEC" w14:textId="77777777" w:rsidR="00B764DD" w:rsidRPr="00791B81" w:rsidRDefault="00B764DD" w:rsidP="00791B81">
      <w:pPr>
        <w:pStyle w:val="ListParagraph"/>
        <w:contextualSpacing w:val="0"/>
        <w:rPr>
          <w:rFonts w:ascii="Gill Sans MT" w:hAnsi="Gill Sans MT" w:cs="Arial"/>
        </w:rPr>
      </w:pPr>
    </w:p>
    <w:p w14:paraId="7C5F7DB6" w14:textId="77777777" w:rsidR="000D7CD2" w:rsidRPr="00791B81" w:rsidRDefault="000D7CD2" w:rsidP="00791B81">
      <w:pPr>
        <w:pStyle w:val="ListParagraph"/>
        <w:contextualSpacing w:val="0"/>
        <w:rPr>
          <w:rFonts w:ascii="Gill Sans MT" w:hAnsi="Gill Sans MT" w:cs="Arial"/>
        </w:rPr>
      </w:pPr>
    </w:p>
    <w:p w14:paraId="7666AE6B" w14:textId="77777777" w:rsidR="000D7CD2" w:rsidRPr="00791B81" w:rsidRDefault="000D7CD2" w:rsidP="00791B81">
      <w:pPr>
        <w:pStyle w:val="ListParagraph"/>
        <w:contextualSpacing w:val="0"/>
        <w:rPr>
          <w:rFonts w:ascii="Gill Sans MT" w:hAnsi="Gill Sans MT" w:cs="Arial"/>
        </w:rPr>
      </w:pPr>
    </w:p>
    <w:p w14:paraId="5C3E3016" w14:textId="77777777" w:rsidR="000D7CD2" w:rsidRPr="00791B81" w:rsidRDefault="000D7CD2" w:rsidP="00791B81">
      <w:pPr>
        <w:pStyle w:val="ListParagraph"/>
        <w:contextualSpacing w:val="0"/>
        <w:rPr>
          <w:rFonts w:ascii="Gill Sans MT" w:hAnsi="Gill Sans MT" w:cs="Arial"/>
        </w:rPr>
      </w:pPr>
    </w:p>
    <w:p w14:paraId="58C7A783" w14:textId="77777777" w:rsidR="000D7CD2" w:rsidRPr="00791B81" w:rsidRDefault="000D7CD2" w:rsidP="00791B81">
      <w:pPr>
        <w:pStyle w:val="ListParagraph"/>
        <w:contextualSpacing w:val="0"/>
        <w:rPr>
          <w:rFonts w:ascii="Gill Sans MT" w:hAnsi="Gill Sans MT" w:cs="Arial"/>
        </w:rPr>
      </w:pPr>
    </w:p>
    <w:p w14:paraId="7E723F87" w14:textId="77777777" w:rsidR="0097727C" w:rsidRPr="00791B81" w:rsidRDefault="0097727C" w:rsidP="00791B81">
      <w:pPr>
        <w:rPr>
          <w:rFonts w:ascii="Gill Sans MT" w:hAnsi="Gill Sans MT" w:cs="Arial"/>
          <w:b/>
          <w:sz w:val="32"/>
          <w:szCs w:val="32"/>
          <w:u w:val="single"/>
        </w:rPr>
      </w:pPr>
    </w:p>
    <w:p w14:paraId="040A80B1" w14:textId="7D8EEF0B" w:rsidR="00B764DD" w:rsidRPr="001C5C5D" w:rsidRDefault="00097A76" w:rsidP="00791B81">
      <w:pPr>
        <w:rPr>
          <w:rFonts w:ascii="Century Gothic" w:hAnsi="Century Gothic" w:cs="Arial"/>
          <w:b/>
          <w:color w:val="00A3E4"/>
          <w:sz w:val="48"/>
          <w:szCs w:val="48"/>
        </w:rPr>
      </w:pPr>
      <w:r>
        <w:rPr>
          <w:rFonts w:ascii="Century Gothic" w:hAnsi="Century Gothic" w:cs="Arial"/>
          <w:b/>
          <w:noProof/>
          <w:color w:val="00A3E4"/>
          <w:sz w:val="48"/>
          <w:szCs w:val="48"/>
          <w:lang w:eastAsia="en-GB"/>
        </w:rPr>
        <mc:AlternateContent>
          <mc:Choice Requires="wps">
            <w:drawing>
              <wp:anchor distT="0" distB="0" distL="114300" distR="114300" simplePos="0" relativeHeight="251669504" behindDoc="0" locked="0" layoutInCell="1" allowOverlap="1" wp14:anchorId="30BE637B" wp14:editId="23971887">
                <wp:simplePos x="0" y="0"/>
                <wp:positionH relativeFrom="margin">
                  <wp:posOffset>0</wp:posOffset>
                </wp:positionH>
                <wp:positionV relativeFrom="paragraph">
                  <wp:posOffset>390416</wp:posOffset>
                </wp:positionV>
                <wp:extent cx="9750056" cy="42530"/>
                <wp:effectExtent l="0" t="0" r="22860" b="34290"/>
                <wp:wrapNone/>
                <wp:docPr id="18" name="Straight Connector 18"/>
                <wp:cNvGraphicFramePr/>
                <a:graphic xmlns:a="http://schemas.openxmlformats.org/drawingml/2006/main">
                  <a:graphicData uri="http://schemas.microsoft.com/office/word/2010/wordprocessingShape">
                    <wps:wsp>
                      <wps:cNvCnPr/>
                      <wps:spPr>
                        <a:xfrm flipV="1">
                          <a:off x="0" y="0"/>
                          <a:ext cx="9750056" cy="42530"/>
                        </a:xfrm>
                        <a:prstGeom prst="line">
                          <a:avLst/>
                        </a:prstGeom>
                        <a:ln w="254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E8AF388" id="Straight Connector 18" o:spid="_x0000_s1026" style="position:absolute;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0.75pt" to="767.7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" strokecolor="#00b0f0" strokeweight="2pt">
                <w10:wrap anchorx="margin"/>
              </v:line>
            </w:pict>
          </mc:Fallback>
        </mc:AlternateContent>
      </w:r>
      <w:r w:rsidR="00B764DD" w:rsidRPr="001C5C5D">
        <w:rPr>
          <w:rFonts w:ascii="Century Gothic" w:hAnsi="Century Gothic" w:cs="Arial"/>
          <w:b/>
          <w:color w:val="00A3E4"/>
          <w:sz w:val="48"/>
          <w:szCs w:val="48"/>
        </w:rPr>
        <w:t>Useful Websites</w:t>
      </w:r>
    </w:p>
    <w:p w14:paraId="29148F46" w14:textId="77777777" w:rsidR="00F67FAB" w:rsidRPr="0089040B" w:rsidRDefault="00F67FAB" w:rsidP="00F67FAB">
      <w:pPr>
        <w:spacing w:after="0" w:line="240" w:lineRule="auto"/>
        <w:outlineLvl w:val="3"/>
        <w:rPr>
          <w:rFonts w:ascii="Gill Sans MT" w:hAnsi="Gill Sans MT" w:cs="Arial"/>
          <w:b/>
        </w:rPr>
      </w:pPr>
      <w:r w:rsidRPr="0089040B">
        <w:rPr>
          <w:rFonts w:ascii="Gill Sans MT" w:hAnsi="Gill Sans MT" w:cs="Arial"/>
          <w:b/>
          <w:bCs/>
        </w:rPr>
        <w:t>Cumbria Music</w:t>
      </w:r>
      <w:r w:rsidRPr="0089040B">
        <w:rPr>
          <w:rFonts w:ascii="Gill Sans MT" w:hAnsi="Gill Sans MT" w:cs="Arial"/>
          <w:b/>
        </w:rPr>
        <w:t xml:space="preserve"> Education </w:t>
      </w:r>
      <w:r w:rsidRPr="0089040B">
        <w:rPr>
          <w:rFonts w:ascii="Gill Sans MT" w:hAnsi="Gill Sans MT" w:cs="Arial"/>
          <w:b/>
          <w:bCs/>
        </w:rPr>
        <w:t>Hub</w:t>
      </w:r>
    </w:p>
    <w:p w14:paraId="14C92F4C" w14:textId="77777777" w:rsidR="00F67FAB" w:rsidRDefault="00542E90" w:rsidP="00F67FAB">
      <w:pPr>
        <w:spacing w:after="0" w:line="240" w:lineRule="auto"/>
        <w:rPr>
          <w:rStyle w:val="Hyperlink"/>
          <w:rFonts w:ascii="Gill Sans MT" w:hAnsi="Gill Sans MT" w:cs="Arial"/>
          <w:color w:val="00A3E4"/>
        </w:rPr>
      </w:pPr>
      <w:hyperlink r:id="rId8" w:history="1">
        <w:r w:rsidR="00F67FAB" w:rsidRPr="0089040B">
          <w:rPr>
            <w:rStyle w:val="Hyperlink"/>
            <w:rFonts w:ascii="Gill Sans MT" w:hAnsi="Gill Sans MT" w:cs="Arial"/>
            <w:color w:val="00A3E4"/>
          </w:rPr>
          <w:t>www.</w:t>
        </w:r>
        <w:r w:rsidR="00F67FAB" w:rsidRPr="0089040B">
          <w:rPr>
            <w:rStyle w:val="Hyperlink"/>
            <w:rFonts w:ascii="Gill Sans MT" w:hAnsi="Gill Sans MT" w:cs="Arial"/>
            <w:bCs/>
            <w:color w:val="00A3E4"/>
          </w:rPr>
          <w:t>cumbriamusichub</w:t>
        </w:r>
        <w:r w:rsidR="00F67FAB" w:rsidRPr="0089040B">
          <w:rPr>
            <w:rStyle w:val="Hyperlink"/>
            <w:rFonts w:ascii="Gill Sans MT" w:hAnsi="Gill Sans MT" w:cs="Arial"/>
            <w:color w:val="00A3E4"/>
          </w:rPr>
          <w:t>.com/</w:t>
        </w:r>
      </w:hyperlink>
    </w:p>
    <w:p w14:paraId="0528394D" w14:textId="77777777" w:rsidR="00F67FAB" w:rsidRPr="00DD3EA9" w:rsidRDefault="00542E90" w:rsidP="00F67FAB">
      <w:pPr>
        <w:spacing w:after="0" w:line="240" w:lineRule="auto"/>
        <w:rPr>
          <w:rStyle w:val="Hyperlink"/>
          <w:rFonts w:ascii="Gill Sans MT" w:hAnsi="Gill Sans MT" w:cs="Arial"/>
          <w:color w:val="00A3E4"/>
        </w:rPr>
      </w:pPr>
      <w:hyperlink r:id="rId9" w:history="1">
        <w:r w:rsidR="00F67FAB" w:rsidRPr="00DD3EA9">
          <w:rPr>
            <w:rStyle w:val="Hyperlink"/>
            <w:rFonts w:ascii="Gill Sans MT" w:hAnsi="Gill Sans MT" w:cs="Arial"/>
            <w:color w:val="00A3E4"/>
          </w:rPr>
          <w:t>www.cumbriamusicservice.co.uk</w:t>
        </w:r>
      </w:hyperlink>
    </w:p>
    <w:p w14:paraId="732AE568" w14:textId="77777777" w:rsidR="00F67FAB" w:rsidRDefault="00F67FAB" w:rsidP="00F67FAB">
      <w:pPr>
        <w:spacing w:after="0" w:line="240" w:lineRule="auto"/>
        <w:rPr>
          <w:rStyle w:val="Hyperlink"/>
          <w:rFonts w:ascii="Abadi" w:hAnsi="Abadi" w:cs="Arial"/>
          <w:color w:val="00A3E4"/>
          <w:u w:val="none"/>
        </w:rPr>
      </w:pPr>
      <w:r w:rsidRPr="00DD3EA9">
        <w:rPr>
          <w:rStyle w:val="Hyperlink"/>
          <w:rFonts w:ascii="Gill Sans MT" w:hAnsi="Gill Sans MT" w:cs="Arial"/>
          <w:color w:val="00A3E4"/>
          <w:u w:val="none"/>
        </w:rPr>
        <w:t xml:space="preserve">@cumbriamusichub </w:t>
      </w:r>
      <w:r>
        <w:rPr>
          <w:rStyle w:val="Hyperlink"/>
          <w:rFonts w:ascii="Gill Sans MT" w:hAnsi="Gill Sans MT" w:cs="Arial"/>
          <w:color w:val="00A3E4"/>
          <w:u w:val="none"/>
        </w:rPr>
        <w:t xml:space="preserve">Twitter </w:t>
      </w:r>
      <w:r>
        <w:rPr>
          <w:rStyle w:val="Hyperlink"/>
          <w:rFonts w:ascii="Abadi" w:hAnsi="Abadi" w:cs="Arial"/>
          <w:color w:val="00A3E4"/>
          <w:u w:val="none"/>
        </w:rPr>
        <w:t>| Facebook</w:t>
      </w:r>
      <w:r>
        <w:rPr>
          <w:rStyle w:val="Hyperlink"/>
          <w:rFonts w:ascii="Gill Sans MT" w:hAnsi="Gill Sans MT" w:cs="Arial"/>
          <w:color w:val="00A3E4"/>
          <w:u w:val="none"/>
        </w:rPr>
        <w:t xml:space="preserve"> </w:t>
      </w:r>
      <w:r>
        <w:rPr>
          <w:rStyle w:val="Hyperlink"/>
          <w:rFonts w:ascii="Abadi" w:hAnsi="Abadi" w:cs="Arial"/>
          <w:color w:val="00A3E4"/>
          <w:u w:val="none"/>
        </w:rPr>
        <w:t>| Instagram</w:t>
      </w:r>
    </w:p>
    <w:p w14:paraId="4FAFCDF4" w14:textId="77777777" w:rsidR="00F67FAB" w:rsidRPr="00791B81" w:rsidRDefault="00F67FAB" w:rsidP="00F67FAB">
      <w:pPr>
        <w:spacing w:after="0" w:line="240" w:lineRule="auto"/>
        <w:rPr>
          <w:rFonts w:ascii="Gill Sans MT" w:hAnsi="Gill Sans MT" w:cs="Arial"/>
          <w:color w:val="000099"/>
          <w:u w:val="single"/>
        </w:rPr>
      </w:pPr>
    </w:p>
    <w:p w14:paraId="267CD731" w14:textId="77777777" w:rsidR="00F67FAB" w:rsidRPr="001C5C5D" w:rsidRDefault="00F67FAB" w:rsidP="00F67FAB">
      <w:pPr>
        <w:spacing w:after="0" w:line="240" w:lineRule="auto"/>
        <w:outlineLvl w:val="3"/>
        <w:rPr>
          <w:rFonts w:ascii="Gill Sans MT" w:hAnsi="Gill Sans MT" w:cs="Arial"/>
          <w:b/>
          <w:bCs/>
        </w:rPr>
      </w:pPr>
      <w:r w:rsidRPr="0089040B">
        <w:rPr>
          <w:rFonts w:ascii="Gill Sans MT" w:hAnsi="Gill Sans MT" w:cs="Arial"/>
          <w:b/>
          <w:bCs/>
        </w:rPr>
        <w:t>Music Mark</w:t>
      </w:r>
    </w:p>
    <w:p w14:paraId="1E584C91" w14:textId="77777777" w:rsidR="00F67FAB" w:rsidRPr="00680D3E" w:rsidRDefault="00542E90" w:rsidP="00F67FAB">
      <w:pPr>
        <w:spacing w:after="0" w:line="240" w:lineRule="auto"/>
        <w:rPr>
          <w:rFonts w:ascii="Gill Sans MT" w:hAnsi="Gill Sans MT" w:cs="Arial"/>
          <w:color w:val="00B0F0"/>
          <w:u w:val="single"/>
        </w:rPr>
      </w:pPr>
      <w:hyperlink r:id="rId10" w:history="1">
        <w:r w:rsidR="00F67FAB" w:rsidRPr="00680D3E">
          <w:rPr>
            <w:rStyle w:val="Hyperlink"/>
            <w:rFonts w:ascii="Gill Sans MT" w:hAnsi="Gill Sans MT" w:cs="Arial"/>
            <w:color w:val="00B0F0"/>
          </w:rPr>
          <w:t>www.</w:t>
        </w:r>
        <w:r w:rsidR="00F67FAB" w:rsidRPr="00680D3E">
          <w:rPr>
            <w:rStyle w:val="Hyperlink"/>
            <w:rFonts w:ascii="Gill Sans MT" w:hAnsi="Gill Sans MT" w:cs="Arial"/>
            <w:bCs/>
            <w:color w:val="00B0F0"/>
          </w:rPr>
          <w:t>musicmark</w:t>
        </w:r>
        <w:r w:rsidR="00F67FAB" w:rsidRPr="00680D3E">
          <w:rPr>
            <w:rStyle w:val="Hyperlink"/>
            <w:rFonts w:ascii="Gill Sans MT" w:hAnsi="Gill Sans MT" w:cs="Arial"/>
            <w:color w:val="00B0F0"/>
          </w:rPr>
          <w:t>.org.uk/</w:t>
        </w:r>
      </w:hyperlink>
    </w:p>
    <w:p w14:paraId="3C7E2161" w14:textId="77777777" w:rsidR="00F67FAB" w:rsidRPr="0089040B" w:rsidRDefault="00F67FAB" w:rsidP="00F67FAB">
      <w:pPr>
        <w:spacing w:after="0" w:line="240" w:lineRule="auto"/>
        <w:rPr>
          <w:rFonts w:ascii="Gill Sans MT" w:hAnsi="Gill Sans MT" w:cs="Arial"/>
          <w:color w:val="00A3E4"/>
          <w:u w:val="single"/>
          <w:lang w:bidi="he-IL"/>
        </w:rPr>
      </w:pPr>
    </w:p>
    <w:p w14:paraId="4DD363C0" w14:textId="77777777" w:rsidR="00F67FAB" w:rsidRPr="0089040B" w:rsidRDefault="00F67FAB" w:rsidP="00F67FAB">
      <w:pPr>
        <w:shd w:val="clear" w:color="auto" w:fill="FFFFFF"/>
        <w:spacing w:after="0" w:line="240" w:lineRule="auto"/>
        <w:rPr>
          <w:rFonts w:ascii="Gill Sans MT" w:hAnsi="Gill Sans MT" w:cs="Arial"/>
          <w:b/>
          <w:vanish/>
        </w:rPr>
      </w:pPr>
    </w:p>
    <w:p w14:paraId="41A68A9A" w14:textId="77777777" w:rsidR="00F67FAB" w:rsidRPr="0089040B" w:rsidRDefault="00F67FAB" w:rsidP="00F67FAB">
      <w:pPr>
        <w:spacing w:after="0" w:line="240" w:lineRule="auto"/>
        <w:outlineLvl w:val="3"/>
        <w:rPr>
          <w:rFonts w:ascii="Gill Sans MT" w:hAnsi="Gill Sans MT" w:cs="Arial"/>
          <w:b/>
        </w:rPr>
      </w:pPr>
      <w:r w:rsidRPr="0089040B">
        <w:rPr>
          <w:rFonts w:ascii="Gill Sans MT" w:hAnsi="Gill Sans MT" w:cs="Arial"/>
          <w:b/>
          <w:bCs/>
        </w:rPr>
        <w:t>Arts Council England</w:t>
      </w:r>
    </w:p>
    <w:p w14:paraId="2D200539" w14:textId="77777777" w:rsidR="00F67FAB" w:rsidRPr="0089040B" w:rsidRDefault="00542E90" w:rsidP="00F67FAB">
      <w:pPr>
        <w:spacing w:after="0" w:line="240" w:lineRule="auto"/>
        <w:rPr>
          <w:rFonts w:ascii="Gill Sans MT" w:hAnsi="Gill Sans MT" w:cs="Arial"/>
          <w:color w:val="00A3E4"/>
          <w:u w:val="single"/>
        </w:rPr>
      </w:pPr>
      <w:hyperlink r:id="rId11" w:history="1">
        <w:r w:rsidR="00F67FAB" w:rsidRPr="0089040B">
          <w:rPr>
            <w:rStyle w:val="Hyperlink"/>
            <w:rFonts w:ascii="Gill Sans MT" w:hAnsi="Gill Sans MT" w:cs="Arial"/>
            <w:color w:val="00A3E4"/>
          </w:rPr>
          <w:t>www.</w:t>
        </w:r>
        <w:r w:rsidR="00F67FAB" w:rsidRPr="0089040B">
          <w:rPr>
            <w:rStyle w:val="Hyperlink"/>
            <w:rFonts w:ascii="Gill Sans MT" w:hAnsi="Gill Sans MT" w:cs="Arial"/>
            <w:bCs/>
            <w:color w:val="00A3E4"/>
          </w:rPr>
          <w:t>artscouncil</w:t>
        </w:r>
        <w:r w:rsidR="00F67FAB" w:rsidRPr="0089040B">
          <w:rPr>
            <w:rStyle w:val="Hyperlink"/>
            <w:rFonts w:ascii="Gill Sans MT" w:hAnsi="Gill Sans MT" w:cs="Arial"/>
            <w:color w:val="00A3E4"/>
          </w:rPr>
          <w:t>.org.</w:t>
        </w:r>
        <w:r w:rsidR="00F67FAB" w:rsidRPr="0089040B">
          <w:rPr>
            <w:rStyle w:val="Hyperlink"/>
            <w:rFonts w:ascii="Gill Sans MT" w:hAnsi="Gill Sans MT" w:cs="Arial"/>
            <w:bCs/>
            <w:color w:val="00A3E4"/>
          </w:rPr>
          <w:t>uk</w:t>
        </w:r>
        <w:r w:rsidR="00F67FAB" w:rsidRPr="0089040B">
          <w:rPr>
            <w:rStyle w:val="Hyperlink"/>
            <w:rFonts w:ascii="Gill Sans MT" w:hAnsi="Gill Sans MT" w:cs="Arial"/>
            <w:color w:val="00A3E4"/>
          </w:rPr>
          <w:t>/</w:t>
        </w:r>
      </w:hyperlink>
    </w:p>
    <w:p w14:paraId="407515ED" w14:textId="77777777" w:rsidR="00F67FAB" w:rsidRPr="0089040B" w:rsidRDefault="00F67FAB" w:rsidP="00F67FAB">
      <w:pPr>
        <w:spacing w:after="0" w:line="240" w:lineRule="auto"/>
        <w:rPr>
          <w:rFonts w:ascii="Gill Sans MT" w:hAnsi="Gill Sans MT" w:cs="Arial"/>
          <w:u w:val="single"/>
        </w:rPr>
      </w:pPr>
    </w:p>
    <w:p w14:paraId="66D7041B" w14:textId="77777777" w:rsidR="00F67FAB" w:rsidRDefault="00F67FAB" w:rsidP="00F67FAB">
      <w:pPr>
        <w:spacing w:after="0" w:line="240" w:lineRule="auto"/>
        <w:outlineLvl w:val="3"/>
        <w:rPr>
          <w:rFonts w:ascii="Gill Sans MT" w:hAnsi="Gill Sans MT" w:cs="Arial"/>
          <w:b/>
          <w:bCs/>
        </w:rPr>
      </w:pPr>
      <w:r>
        <w:rPr>
          <w:rFonts w:ascii="Gill Sans MT" w:hAnsi="Gill Sans MT" w:cs="Arial"/>
          <w:b/>
          <w:bCs/>
        </w:rPr>
        <w:t xml:space="preserve">Model Music Curriculum </w:t>
      </w:r>
    </w:p>
    <w:p w14:paraId="61C565EF" w14:textId="77777777" w:rsidR="00F67FAB" w:rsidRPr="00680D3E" w:rsidRDefault="00542E90" w:rsidP="00F67FAB">
      <w:pPr>
        <w:spacing w:after="0" w:line="240" w:lineRule="auto"/>
        <w:outlineLvl w:val="3"/>
        <w:rPr>
          <w:rFonts w:ascii="Gill Sans MT" w:hAnsi="Gill Sans MT" w:cs="Arial"/>
          <w:color w:val="00B0F0"/>
        </w:rPr>
      </w:pPr>
      <w:hyperlink r:id="rId12" w:history="1">
        <w:r w:rsidR="00F67FAB" w:rsidRPr="00680D3E">
          <w:rPr>
            <w:rStyle w:val="Hyperlink"/>
            <w:rFonts w:ascii="Gill Sans MT" w:hAnsi="Gill Sans MT" w:cs="Arial"/>
            <w:color w:val="00B0F0"/>
          </w:rPr>
          <w:t>https://assets.publishing.service.gov.uk/government/uploads/system/uploads/attachment_data/file/974358/Model_Music_Curriculum_Key_Stage_1__2_FINAL.pdf</w:t>
        </w:r>
      </w:hyperlink>
      <w:r w:rsidR="00F67FAB" w:rsidRPr="00680D3E">
        <w:rPr>
          <w:rFonts w:ascii="Gill Sans MT" w:hAnsi="Gill Sans MT" w:cs="Arial"/>
          <w:color w:val="00B0F0"/>
        </w:rPr>
        <w:t xml:space="preserve"> </w:t>
      </w:r>
    </w:p>
    <w:p w14:paraId="6CE471C4" w14:textId="77777777" w:rsidR="00F67FAB" w:rsidRPr="007249C1" w:rsidRDefault="00F67FAB" w:rsidP="00F67FAB">
      <w:pPr>
        <w:spacing w:after="0" w:line="240" w:lineRule="auto"/>
        <w:outlineLvl w:val="3"/>
        <w:rPr>
          <w:rFonts w:ascii="Gill Sans MT" w:hAnsi="Gill Sans MT" w:cs="Arial"/>
        </w:rPr>
      </w:pPr>
    </w:p>
    <w:p w14:paraId="12ED5448" w14:textId="77777777" w:rsidR="00F67FAB" w:rsidRPr="0089040B" w:rsidRDefault="00F67FAB" w:rsidP="00F67FAB">
      <w:pPr>
        <w:spacing w:after="0" w:line="240" w:lineRule="auto"/>
        <w:outlineLvl w:val="3"/>
        <w:rPr>
          <w:rFonts w:ascii="Gill Sans MT" w:hAnsi="Gill Sans MT" w:cs="Arial"/>
          <w:b/>
          <w:u w:val="single"/>
        </w:rPr>
      </w:pPr>
      <w:r w:rsidRPr="0089040B">
        <w:rPr>
          <w:rFonts w:ascii="Gill Sans MT" w:hAnsi="Gill Sans MT" w:cs="Arial"/>
          <w:b/>
          <w:bCs/>
        </w:rPr>
        <w:t>National Plan for Music Education</w:t>
      </w:r>
    </w:p>
    <w:p w14:paraId="35C70D2C" w14:textId="77777777" w:rsidR="00F67FAB" w:rsidRPr="0089040B" w:rsidRDefault="00F67FAB" w:rsidP="00F67FAB">
      <w:pPr>
        <w:spacing w:after="0" w:line="240" w:lineRule="auto"/>
        <w:rPr>
          <w:rFonts w:ascii="Gill Sans MT" w:hAnsi="Gill Sans MT" w:cs="Arial"/>
          <w:color w:val="00A3E4"/>
          <w:u w:val="single"/>
          <w:lang w:bidi="he-IL"/>
        </w:rPr>
      </w:pPr>
      <w:r w:rsidRPr="0089040B">
        <w:rPr>
          <w:rFonts w:ascii="Gill Sans MT" w:hAnsi="Gill Sans MT" w:cs="Arial"/>
          <w:color w:val="00A3E4"/>
          <w:u w:val="single"/>
        </w:rPr>
        <w:t>www.gov.uk/government/publications/the-importance-of-music-a-national-plan-for-music-education</w:t>
      </w:r>
    </w:p>
    <w:p w14:paraId="3051219C" w14:textId="77777777" w:rsidR="00F67FAB" w:rsidRPr="0089040B" w:rsidRDefault="00F67FAB" w:rsidP="00F67FAB">
      <w:pPr>
        <w:spacing w:after="0" w:line="240" w:lineRule="auto"/>
        <w:rPr>
          <w:rFonts w:ascii="Gill Sans MT" w:hAnsi="Gill Sans MT" w:cs="Arial"/>
          <w:b/>
          <w:u w:val="single"/>
          <w:lang w:bidi="he-IL"/>
        </w:rPr>
      </w:pPr>
    </w:p>
    <w:p w14:paraId="3383223B" w14:textId="77777777" w:rsidR="00F67FAB" w:rsidRPr="0089040B" w:rsidRDefault="00F67FAB" w:rsidP="00F67FAB">
      <w:pPr>
        <w:spacing w:after="0" w:line="240" w:lineRule="auto"/>
        <w:rPr>
          <w:rFonts w:ascii="Gill Sans MT" w:hAnsi="Gill Sans MT" w:cs="Arial"/>
          <w:b/>
          <w:lang w:bidi="he-IL"/>
        </w:rPr>
      </w:pPr>
      <w:r w:rsidRPr="0089040B">
        <w:rPr>
          <w:rFonts w:ascii="Gill Sans MT" w:hAnsi="Gill Sans MT" w:cs="Arial"/>
          <w:b/>
          <w:lang w:bidi="he-IL"/>
        </w:rPr>
        <w:t>Curriculum and the New Education Inspection Framework</w:t>
      </w:r>
    </w:p>
    <w:p w14:paraId="48C512FD" w14:textId="77777777" w:rsidR="00F67FAB" w:rsidRPr="0089040B" w:rsidRDefault="00542E90" w:rsidP="00F67FAB">
      <w:pPr>
        <w:spacing w:after="0" w:line="240" w:lineRule="auto"/>
        <w:rPr>
          <w:rFonts w:ascii="Gill Sans MT" w:hAnsi="Gill Sans MT" w:cs="Arial"/>
          <w:u w:val="single"/>
          <w:lang w:bidi="he-IL"/>
        </w:rPr>
      </w:pPr>
      <w:hyperlink r:id="rId13" w:history="1">
        <w:r w:rsidR="00F67FAB" w:rsidRPr="0089040B">
          <w:rPr>
            <w:rStyle w:val="Hyperlink"/>
            <w:rFonts w:ascii="Gill Sans MT" w:hAnsi="Gill Sans MT" w:cs="Arial"/>
            <w:color w:val="00A3E4"/>
            <w:lang w:bidi="he-IL"/>
          </w:rPr>
          <w:t>www.gov.uk/government/speeches/hmci-commentary-curriculum-and-the-new-education-inspection-framework</w:t>
        </w:r>
      </w:hyperlink>
      <w:r w:rsidR="00F67FAB" w:rsidRPr="0089040B">
        <w:rPr>
          <w:rFonts w:ascii="Gill Sans MT" w:hAnsi="Gill Sans MT" w:cs="Arial"/>
          <w:u w:val="single"/>
          <w:lang w:bidi="he-IL"/>
        </w:rPr>
        <w:t xml:space="preserve"> </w:t>
      </w:r>
      <w:r w:rsidR="00F67FAB" w:rsidRPr="0089040B">
        <w:rPr>
          <w:rFonts w:ascii="Arial" w:hAnsi="Arial" w:cs="Arial"/>
          <w:u w:val="single"/>
          <w:lang w:bidi="he-IL"/>
        </w:rPr>
        <w:t>‎</w:t>
      </w:r>
    </w:p>
    <w:p w14:paraId="2C40291C" w14:textId="6E1068F1" w:rsidR="00447F94" w:rsidRPr="0089040B" w:rsidRDefault="00447F94" w:rsidP="0089040B">
      <w:pPr>
        <w:spacing w:after="0" w:line="240" w:lineRule="auto"/>
        <w:rPr>
          <w:rFonts w:ascii="Gill Sans MT" w:hAnsi="Gill Sans MT" w:cs="Arial"/>
          <w:sz w:val="32"/>
          <w:szCs w:val="32"/>
          <w:lang w:bidi="he-IL"/>
        </w:rPr>
      </w:pPr>
    </w:p>
    <w:p w14:paraId="4A9F5D85" w14:textId="1C687DC3" w:rsidR="00B764DD" w:rsidRPr="001C5C5D" w:rsidRDefault="00097A76" w:rsidP="00791B81">
      <w:pPr>
        <w:spacing w:after="30"/>
        <w:rPr>
          <w:rFonts w:ascii="Century Gothic" w:hAnsi="Century Gothic" w:cs="Arial"/>
          <w:color w:val="00A3E4"/>
          <w:sz w:val="48"/>
          <w:szCs w:val="48"/>
        </w:rPr>
      </w:pPr>
      <w:r>
        <w:rPr>
          <w:rFonts w:ascii="Century Gothic" w:hAnsi="Century Gothic" w:cs="Arial"/>
          <w:b/>
          <w:noProof/>
          <w:color w:val="00A3E4"/>
          <w:sz w:val="48"/>
          <w:szCs w:val="48"/>
          <w:lang w:eastAsia="en-GB"/>
        </w:rPr>
        <mc:AlternateContent>
          <mc:Choice Requires="wps">
            <w:drawing>
              <wp:anchor distT="0" distB="0" distL="114300" distR="114300" simplePos="0" relativeHeight="251671552" behindDoc="0" locked="0" layoutInCell="1" allowOverlap="1" wp14:anchorId="5E0EF4B5" wp14:editId="3721F2F8">
                <wp:simplePos x="0" y="0"/>
                <wp:positionH relativeFrom="page">
                  <wp:posOffset>935665</wp:posOffset>
                </wp:positionH>
                <wp:positionV relativeFrom="paragraph">
                  <wp:posOffset>383009</wp:posOffset>
                </wp:positionV>
                <wp:extent cx="9750056" cy="42530"/>
                <wp:effectExtent l="0" t="0" r="22860" b="34290"/>
                <wp:wrapNone/>
                <wp:docPr id="19" name="Straight Connector 19"/>
                <wp:cNvGraphicFramePr/>
                <a:graphic xmlns:a="http://schemas.openxmlformats.org/drawingml/2006/main">
                  <a:graphicData uri="http://schemas.microsoft.com/office/word/2010/wordprocessingShape">
                    <wps:wsp>
                      <wps:cNvCnPr/>
                      <wps:spPr>
                        <a:xfrm flipV="1">
                          <a:off x="0" y="0"/>
                          <a:ext cx="9750056" cy="42530"/>
                        </a:xfrm>
                        <a:prstGeom prst="line">
                          <a:avLst/>
                        </a:prstGeom>
                        <a:ln w="254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1B4068" id="Straight Connector 19" o:spid="_x0000_s1026" style="position:absolute;flip:y;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73.65pt,30.15pt" to="841.3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" strokecolor="#00b0f0" strokeweight="2pt">
                <w10:wrap anchorx="page"/>
              </v:line>
            </w:pict>
          </mc:Fallback>
        </mc:AlternateContent>
      </w:r>
      <w:r w:rsidR="00695D38" w:rsidRPr="001C5C5D">
        <w:rPr>
          <w:rFonts w:ascii="Century Gothic" w:hAnsi="Century Gothic" w:cs="Arial"/>
          <w:b/>
          <w:color w:val="00A3E4"/>
          <w:sz w:val="48"/>
          <w:szCs w:val="48"/>
        </w:rPr>
        <w:t>Useful Contacts</w:t>
      </w:r>
    </w:p>
    <w:p w14:paraId="5ED39A72" w14:textId="3B5D7B17" w:rsidR="00B764DD" w:rsidRPr="00791B81" w:rsidRDefault="00B764DD" w:rsidP="00791B81">
      <w:pPr>
        <w:spacing w:after="30"/>
        <w:rPr>
          <w:rFonts w:ascii="Gill Sans MT" w:hAnsi="Gill Sans MT" w:cs="Arial"/>
          <w:color w:val="545454"/>
        </w:rPr>
      </w:pPr>
    </w:p>
    <w:p w14:paraId="5AD020AC" w14:textId="1370DBDB" w:rsidR="00F67FAB" w:rsidRPr="000E6437" w:rsidRDefault="00D26DA7" w:rsidP="00F67FAB">
      <w:pPr>
        <w:spacing w:after="30"/>
        <w:rPr>
          <w:rStyle w:val="Hyperlink"/>
          <w:rFonts w:ascii="Gill Sans MT" w:hAnsi="Gill Sans MT" w:cs="Arial"/>
          <w:color w:val="auto"/>
          <w:u w:val="none"/>
        </w:rPr>
      </w:pPr>
      <w:r>
        <w:rPr>
          <w:rFonts w:ascii="Gill Sans MT" w:hAnsi="Gill Sans MT" w:cs="Arial"/>
        </w:rPr>
        <w:t xml:space="preserve">Marion Hinds </w:t>
      </w:r>
      <w:r w:rsidR="00F67FAB" w:rsidRPr="00791B81">
        <w:rPr>
          <w:rFonts w:ascii="Gill Sans MT" w:hAnsi="Gill Sans MT" w:cs="Arial"/>
        </w:rPr>
        <w:t>- manager of Cumbria Music Service/Lead organisation for Cumbria Music Hub</w:t>
      </w:r>
      <w:r w:rsidR="00F67FAB">
        <w:rPr>
          <w:rFonts w:ascii="Gill Sans MT" w:hAnsi="Gill Sans MT" w:cs="Arial"/>
        </w:rPr>
        <w:tab/>
      </w:r>
      <w:hyperlink r:id="rId14" w:history="1">
        <w:r w:rsidRPr="00D26DA7">
          <w:rPr>
            <w:rStyle w:val="Hyperlink"/>
            <w:rFonts w:ascii="Gill Sans MT" w:hAnsi="Gill Sans MT" w:cs="Arial"/>
            <w:color w:val="00B0F0"/>
          </w:rPr>
          <w:t>marion.hinds@cumbria.gov.uk</w:t>
        </w:r>
      </w:hyperlink>
    </w:p>
    <w:p w14:paraId="7D8255F9" w14:textId="77777777" w:rsidR="00F67FAB" w:rsidRPr="00D26DA7" w:rsidRDefault="00F67FAB" w:rsidP="00F67FAB">
      <w:pPr>
        <w:spacing w:after="30"/>
        <w:rPr>
          <w:rStyle w:val="Hyperlink"/>
          <w:rFonts w:ascii="Gill Sans MT" w:hAnsi="Gill Sans MT" w:cs="Arial"/>
          <w:color w:val="auto"/>
          <w:u w:val="none"/>
        </w:rPr>
      </w:pPr>
      <w:r w:rsidRPr="00791B81">
        <w:rPr>
          <w:rStyle w:val="Hyperlink"/>
          <w:rFonts w:ascii="Gill Sans MT" w:hAnsi="Gill Sans MT" w:cs="Arial"/>
          <w:color w:val="auto"/>
          <w:u w:val="none"/>
        </w:rPr>
        <w:t xml:space="preserve">Amanda </w:t>
      </w:r>
      <w:r w:rsidRPr="00D26DA7">
        <w:rPr>
          <w:rStyle w:val="Hyperlink"/>
          <w:rFonts w:ascii="Gill Sans MT" w:hAnsi="Gill Sans MT" w:cs="Arial"/>
          <w:color w:val="auto"/>
          <w:u w:val="none"/>
        </w:rPr>
        <w:t xml:space="preserve">Wright – MIDAS lead </w:t>
      </w:r>
      <w:r w:rsidRPr="00D26DA7">
        <w:rPr>
          <w:rStyle w:val="Hyperlink"/>
          <w:rFonts w:ascii="Gill Sans MT" w:hAnsi="Gill Sans MT" w:cs="Arial"/>
          <w:color w:val="auto"/>
          <w:u w:val="none"/>
        </w:rPr>
        <w:tab/>
      </w:r>
      <w:hyperlink r:id="rId15" w:history="1">
        <w:r w:rsidRPr="00D26DA7">
          <w:rPr>
            <w:rStyle w:val="Hyperlink"/>
            <w:rFonts w:ascii="Gill Sans MT" w:hAnsi="Gill Sans MT" w:cs="Arial"/>
            <w:color w:val="00B0F0"/>
          </w:rPr>
          <w:t>amanda.wright@cumbria.gov.uk</w:t>
        </w:r>
      </w:hyperlink>
    </w:p>
    <w:p w14:paraId="0C293C74" w14:textId="54CE1F3F" w:rsidR="00F67FAB" w:rsidRPr="00D26DA7" w:rsidRDefault="00F67FAB" w:rsidP="00F67FAB">
      <w:pPr>
        <w:spacing w:after="30"/>
        <w:rPr>
          <w:rFonts w:ascii="Gill Sans MT" w:hAnsi="Gill Sans MT" w:cs="Arial"/>
        </w:rPr>
      </w:pPr>
      <w:r w:rsidRPr="00D26DA7">
        <w:rPr>
          <w:rFonts w:ascii="Gill Sans MT" w:hAnsi="Gill Sans MT"/>
        </w:rPr>
        <w:t xml:space="preserve">Sarah </w:t>
      </w:r>
      <w:r w:rsidR="00D26DA7" w:rsidRPr="00D26DA7">
        <w:rPr>
          <w:rFonts w:ascii="Gill Sans MT" w:hAnsi="Gill Sans MT"/>
        </w:rPr>
        <w:t>Devereux</w:t>
      </w:r>
      <w:r w:rsidRPr="00D26DA7">
        <w:rPr>
          <w:rFonts w:ascii="Gill Sans MT" w:hAnsi="Gill Sans MT"/>
        </w:rPr>
        <w:t xml:space="preserve"> – Assistant Hub Lead S Lakes/Eden/Furness </w:t>
      </w:r>
      <w:r w:rsidRPr="00D26DA7">
        <w:rPr>
          <w:rFonts w:ascii="Gill Sans MT" w:hAnsi="Gill Sans MT"/>
          <w:color w:val="00B0F0"/>
        </w:rPr>
        <w:t xml:space="preserve"> </w:t>
      </w:r>
      <w:hyperlink r:id="rId16" w:history="1">
        <w:r w:rsidR="00D26DA7" w:rsidRPr="00D26DA7">
          <w:rPr>
            <w:rStyle w:val="Hyperlink"/>
            <w:rFonts w:ascii="Gill Sans MT" w:hAnsi="Gill Sans MT" w:cs="Arial"/>
            <w:color w:val="00B0F0"/>
          </w:rPr>
          <w:t>sarah.devereux@cumbria.gov.uk</w:t>
        </w:r>
      </w:hyperlink>
    </w:p>
    <w:p w14:paraId="124E7D95" w14:textId="27F5E064" w:rsidR="007250E9" w:rsidRPr="00AB3382" w:rsidRDefault="003330AF" w:rsidP="001C5C5D">
      <w:pPr>
        <w:rPr>
          <w:rFonts w:ascii="Century Gothic" w:hAnsi="Century Gothic"/>
        </w:rPr>
      </w:pPr>
      <w:r w:rsidRPr="001C5C5D">
        <w:rPr>
          <w:rFonts w:ascii="Gill Sans MT" w:hAnsi="Gill Sans MT" w:cs="Arial"/>
          <w:i/>
          <w:sz w:val="18"/>
          <w:szCs w:val="18"/>
        </w:rPr>
        <w:t xml:space="preserve">Based on a </w:t>
      </w:r>
      <w:r w:rsidR="00B764DD" w:rsidRPr="001C5C5D">
        <w:rPr>
          <w:rFonts w:ascii="Gill Sans MT" w:hAnsi="Gill Sans MT" w:cs="Arial"/>
          <w:i/>
          <w:sz w:val="18"/>
          <w:szCs w:val="18"/>
        </w:rPr>
        <w:t>document which has been developed collaboratively between Sefton and Knowsley Music Hubs and made available f</w:t>
      </w:r>
      <w:r w:rsidRPr="001C5C5D">
        <w:rPr>
          <w:rFonts w:ascii="Gill Sans MT" w:hAnsi="Gill Sans MT" w:cs="Arial"/>
          <w:i/>
          <w:sz w:val="18"/>
          <w:szCs w:val="18"/>
        </w:rPr>
        <w:t>or use by North West Music Hubs; adapted by Cumbria Music Hub</w:t>
      </w:r>
      <w:r w:rsidR="001C5C5D">
        <w:rPr>
          <w:rFonts w:ascii="Gill Sans MT" w:hAnsi="Gill Sans MT" w:cs="Arial"/>
          <w:i/>
          <w:sz w:val="18"/>
          <w:szCs w:val="18"/>
        </w:rPr>
        <w:t>.</w:t>
      </w:r>
      <w:r w:rsidR="001C5C5D" w:rsidRPr="00AB3382">
        <w:rPr>
          <w:rFonts w:ascii="Century Gothic" w:hAnsi="Century Gothic"/>
        </w:rPr>
        <w:t xml:space="preserve"> </w:t>
      </w:r>
    </w:p>
    <w:sectPr w:rsidR="007250E9" w:rsidRPr="00AB3382" w:rsidSect="008B09D9">
      <w:pgSz w:w="16838" w:h="11906" w:orient="landscape"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B97BE1" w14:textId="77777777" w:rsidR="00542E90" w:rsidRDefault="00542E90" w:rsidP="00F90BDE">
      <w:pPr>
        <w:spacing w:after="0" w:line="240" w:lineRule="auto"/>
      </w:pPr>
      <w:r>
        <w:separator/>
      </w:r>
    </w:p>
  </w:endnote>
  <w:endnote w:type="continuationSeparator" w:id="0">
    <w:p w14:paraId="55263B81" w14:textId="77777777" w:rsidR="00542E90" w:rsidRDefault="00542E90" w:rsidP="00F90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panose1 w:val="00000000000000000000"/>
    <w:charset w:val="00"/>
    <w:family w:val="auto"/>
    <w:notTrueType/>
    <w:pitch w:val="variable"/>
    <w:sig w:usb0="00000003" w:usb1="00000000" w:usb2="00000000" w:usb3="00000000" w:csb0="00000001" w:csb1="00000000"/>
  </w:font>
  <w:font w:name="?????? Pro W3">
    <w:altName w:val="MS Mincho"/>
    <w:panose1 w:val="00000000000000000000"/>
    <w:charset w:val="80"/>
    <w:family w:val="auto"/>
    <w:notTrueType/>
    <w:pitch w:val="variable"/>
    <w:sig w:usb0="00000001" w:usb1="08070000" w:usb2="00000010" w:usb3="00000000" w:csb0="00020000" w:csb1="00000000"/>
  </w:font>
  <w:font w:name="Abadi">
    <w:altName w:val="Abadi"/>
    <w:charset w:val="00"/>
    <w:family w:val="swiss"/>
    <w:pitch w:val="variable"/>
    <w:sig w:usb0="8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9EA9B9" w14:textId="77777777" w:rsidR="00542E90" w:rsidRDefault="00542E90" w:rsidP="00F90BDE">
      <w:pPr>
        <w:spacing w:after="0" w:line="240" w:lineRule="auto"/>
      </w:pPr>
      <w:r>
        <w:separator/>
      </w:r>
    </w:p>
  </w:footnote>
  <w:footnote w:type="continuationSeparator" w:id="0">
    <w:p w14:paraId="2F69B5EC" w14:textId="77777777" w:rsidR="00542E90" w:rsidRDefault="00542E90" w:rsidP="00F90B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25D1A"/>
    <w:multiLevelType w:val="hybridMultilevel"/>
    <w:tmpl w:val="F62CA81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2AA5DC6"/>
    <w:multiLevelType w:val="hybridMultilevel"/>
    <w:tmpl w:val="B0880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3D3A97"/>
    <w:multiLevelType w:val="hybridMultilevel"/>
    <w:tmpl w:val="CB5C0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F7558"/>
    <w:multiLevelType w:val="hybridMultilevel"/>
    <w:tmpl w:val="0624D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33B7D"/>
    <w:multiLevelType w:val="hybridMultilevel"/>
    <w:tmpl w:val="F26CC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7E5119"/>
    <w:multiLevelType w:val="hybridMultilevel"/>
    <w:tmpl w:val="724A1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E341B9"/>
    <w:multiLevelType w:val="hybridMultilevel"/>
    <w:tmpl w:val="25E66B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59E4928"/>
    <w:multiLevelType w:val="hybridMultilevel"/>
    <w:tmpl w:val="61905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DA4152"/>
    <w:multiLevelType w:val="hybridMultilevel"/>
    <w:tmpl w:val="4F76D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6A37A7"/>
    <w:multiLevelType w:val="hybridMultilevel"/>
    <w:tmpl w:val="88C0C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FD411D"/>
    <w:multiLevelType w:val="hybridMultilevel"/>
    <w:tmpl w:val="595A2FFA"/>
    <w:lvl w:ilvl="0" w:tplc="719E216A">
      <w:start w:val="1"/>
      <w:numFmt w:val="bullet"/>
      <w:pStyle w:val="Tabletextbullet"/>
      <w:lvlText w:val=""/>
      <w:lvlJc w:val="left"/>
      <w:pPr>
        <w:tabs>
          <w:tab w:val="num" w:pos="502"/>
        </w:tabs>
        <w:ind w:left="502" w:hanging="360"/>
      </w:pPr>
      <w:rPr>
        <w:rFonts w:ascii="Wingdings" w:hAnsi="Wingdings" w:hint="default"/>
      </w:rPr>
    </w:lvl>
    <w:lvl w:ilvl="1" w:tplc="08090003" w:tentative="1">
      <w:start w:val="1"/>
      <w:numFmt w:val="bullet"/>
      <w:lvlText w:val="o"/>
      <w:lvlJc w:val="left"/>
      <w:pPr>
        <w:tabs>
          <w:tab w:val="num" w:pos="873"/>
        </w:tabs>
        <w:ind w:left="873" w:hanging="360"/>
      </w:pPr>
      <w:rPr>
        <w:rFonts w:ascii="Courier New" w:hAnsi="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1" w15:restartNumberingAfterBreak="0">
    <w:nsid w:val="36564898"/>
    <w:multiLevelType w:val="hybridMultilevel"/>
    <w:tmpl w:val="771E5A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014F62"/>
    <w:multiLevelType w:val="hybridMultilevel"/>
    <w:tmpl w:val="ED3840C2"/>
    <w:lvl w:ilvl="0" w:tplc="B8A879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BC2357"/>
    <w:multiLevelType w:val="hybridMultilevel"/>
    <w:tmpl w:val="F4F28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A561E0"/>
    <w:multiLevelType w:val="hybridMultilevel"/>
    <w:tmpl w:val="31747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B0132C"/>
    <w:multiLevelType w:val="hybridMultilevel"/>
    <w:tmpl w:val="86BC47C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4AB95B6A"/>
    <w:multiLevelType w:val="hybridMultilevel"/>
    <w:tmpl w:val="E18693CA"/>
    <w:lvl w:ilvl="0" w:tplc="CA4A2542">
      <w:start w:val="1"/>
      <w:numFmt w:val="bullet"/>
      <w:lvlText w:val="-"/>
      <w:lvlJc w:val="left"/>
      <w:pPr>
        <w:ind w:left="360" w:hanging="360"/>
      </w:pPr>
      <w:rPr>
        <w:rFonts w:ascii="Calibri" w:eastAsia="Times New Roman"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B703D22"/>
    <w:multiLevelType w:val="hybridMultilevel"/>
    <w:tmpl w:val="21CA8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E27DC4"/>
    <w:multiLevelType w:val="hybridMultilevel"/>
    <w:tmpl w:val="46BCF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BA5A76"/>
    <w:multiLevelType w:val="hybridMultilevel"/>
    <w:tmpl w:val="C5B0A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006347"/>
    <w:multiLevelType w:val="hybridMultilevel"/>
    <w:tmpl w:val="549C4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3C58B1"/>
    <w:multiLevelType w:val="hybridMultilevel"/>
    <w:tmpl w:val="BD505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E261FA"/>
    <w:multiLevelType w:val="hybridMultilevel"/>
    <w:tmpl w:val="08B41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6829F8"/>
    <w:multiLevelType w:val="hybridMultilevel"/>
    <w:tmpl w:val="327C3A7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4" w15:restartNumberingAfterBreak="0">
    <w:nsid w:val="6E190F08"/>
    <w:multiLevelType w:val="hybridMultilevel"/>
    <w:tmpl w:val="B42EFB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1204D3"/>
    <w:multiLevelType w:val="hybridMultilevel"/>
    <w:tmpl w:val="48766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A6333D"/>
    <w:multiLevelType w:val="hybridMultilevel"/>
    <w:tmpl w:val="AE545B90"/>
    <w:lvl w:ilvl="0" w:tplc="A1BE9104">
      <w:start w:val="1"/>
      <w:numFmt w:val="bullet"/>
      <w:lvlText w:val="-"/>
      <w:lvlJc w:val="left"/>
      <w:pPr>
        <w:ind w:left="360" w:hanging="360"/>
      </w:pPr>
      <w:rPr>
        <w:rFonts w:ascii="Calibri" w:eastAsia="Times New Roman"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26"/>
  </w:num>
  <w:num w:numId="3">
    <w:abstractNumId w:val="16"/>
  </w:num>
  <w:num w:numId="4">
    <w:abstractNumId w:val="25"/>
  </w:num>
  <w:num w:numId="5">
    <w:abstractNumId w:val="6"/>
  </w:num>
  <w:num w:numId="6">
    <w:abstractNumId w:val="19"/>
  </w:num>
  <w:num w:numId="7">
    <w:abstractNumId w:val="11"/>
  </w:num>
  <w:num w:numId="8">
    <w:abstractNumId w:val="10"/>
  </w:num>
  <w:num w:numId="9">
    <w:abstractNumId w:val="18"/>
  </w:num>
  <w:num w:numId="10">
    <w:abstractNumId w:val="24"/>
  </w:num>
  <w:num w:numId="11">
    <w:abstractNumId w:val="15"/>
  </w:num>
  <w:num w:numId="12">
    <w:abstractNumId w:val="0"/>
  </w:num>
  <w:num w:numId="13">
    <w:abstractNumId w:val="5"/>
  </w:num>
  <w:num w:numId="14">
    <w:abstractNumId w:val="7"/>
  </w:num>
  <w:num w:numId="15">
    <w:abstractNumId w:val="23"/>
  </w:num>
  <w:num w:numId="16">
    <w:abstractNumId w:val="17"/>
  </w:num>
  <w:num w:numId="17">
    <w:abstractNumId w:val="4"/>
  </w:num>
  <w:num w:numId="18">
    <w:abstractNumId w:val="13"/>
  </w:num>
  <w:num w:numId="19">
    <w:abstractNumId w:val="14"/>
  </w:num>
  <w:num w:numId="20">
    <w:abstractNumId w:val="3"/>
  </w:num>
  <w:num w:numId="21">
    <w:abstractNumId w:val="21"/>
  </w:num>
  <w:num w:numId="22">
    <w:abstractNumId w:val="20"/>
  </w:num>
  <w:num w:numId="23">
    <w:abstractNumId w:val="1"/>
  </w:num>
  <w:num w:numId="24">
    <w:abstractNumId w:val="22"/>
  </w:num>
  <w:num w:numId="25">
    <w:abstractNumId w:val="8"/>
  </w:num>
  <w:num w:numId="26">
    <w:abstractNumId w:val="2"/>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21A"/>
    <w:rsid w:val="00007BD1"/>
    <w:rsid w:val="0001661E"/>
    <w:rsid w:val="00027E6B"/>
    <w:rsid w:val="0003669E"/>
    <w:rsid w:val="0004495F"/>
    <w:rsid w:val="00066489"/>
    <w:rsid w:val="00097A76"/>
    <w:rsid w:val="000B49B0"/>
    <w:rsid w:val="000D7CD2"/>
    <w:rsid w:val="000F46DF"/>
    <w:rsid w:val="000F7F33"/>
    <w:rsid w:val="001716CE"/>
    <w:rsid w:val="001A3373"/>
    <w:rsid w:val="001B5D6B"/>
    <w:rsid w:val="001C5007"/>
    <w:rsid w:val="001C5C5D"/>
    <w:rsid w:val="001C6E32"/>
    <w:rsid w:val="001D14E4"/>
    <w:rsid w:val="001D46FF"/>
    <w:rsid w:val="00253E19"/>
    <w:rsid w:val="002557E6"/>
    <w:rsid w:val="002647FA"/>
    <w:rsid w:val="002C6258"/>
    <w:rsid w:val="002D2751"/>
    <w:rsid w:val="00303D47"/>
    <w:rsid w:val="003330AF"/>
    <w:rsid w:val="003406E6"/>
    <w:rsid w:val="003710B2"/>
    <w:rsid w:val="003C3507"/>
    <w:rsid w:val="00401AB0"/>
    <w:rsid w:val="00415FA1"/>
    <w:rsid w:val="00447F94"/>
    <w:rsid w:val="00470DB9"/>
    <w:rsid w:val="0048164B"/>
    <w:rsid w:val="004A772E"/>
    <w:rsid w:val="004B343A"/>
    <w:rsid w:val="004D6927"/>
    <w:rsid w:val="004E14C7"/>
    <w:rsid w:val="004F7EE3"/>
    <w:rsid w:val="00542E90"/>
    <w:rsid w:val="00543745"/>
    <w:rsid w:val="00553073"/>
    <w:rsid w:val="00563AF6"/>
    <w:rsid w:val="00565F3C"/>
    <w:rsid w:val="005A26C7"/>
    <w:rsid w:val="005B2BC2"/>
    <w:rsid w:val="0066318F"/>
    <w:rsid w:val="006718F4"/>
    <w:rsid w:val="00695D38"/>
    <w:rsid w:val="006A4E17"/>
    <w:rsid w:val="006D7CFA"/>
    <w:rsid w:val="007250E9"/>
    <w:rsid w:val="007251CB"/>
    <w:rsid w:val="00764B58"/>
    <w:rsid w:val="0076595F"/>
    <w:rsid w:val="00781508"/>
    <w:rsid w:val="00791B81"/>
    <w:rsid w:val="007967D1"/>
    <w:rsid w:val="007A4F28"/>
    <w:rsid w:val="007C1F4E"/>
    <w:rsid w:val="007C521D"/>
    <w:rsid w:val="007D6C4D"/>
    <w:rsid w:val="008436F7"/>
    <w:rsid w:val="00872A39"/>
    <w:rsid w:val="008732E2"/>
    <w:rsid w:val="0089040B"/>
    <w:rsid w:val="008A2D55"/>
    <w:rsid w:val="008B09D9"/>
    <w:rsid w:val="008E2338"/>
    <w:rsid w:val="0090234C"/>
    <w:rsid w:val="00935F44"/>
    <w:rsid w:val="00966C81"/>
    <w:rsid w:val="0097727C"/>
    <w:rsid w:val="009925A0"/>
    <w:rsid w:val="009F7007"/>
    <w:rsid w:val="00A127B9"/>
    <w:rsid w:val="00A569C8"/>
    <w:rsid w:val="00A80DF3"/>
    <w:rsid w:val="00A85772"/>
    <w:rsid w:val="00AB3382"/>
    <w:rsid w:val="00AC2EAD"/>
    <w:rsid w:val="00AE7599"/>
    <w:rsid w:val="00B042A3"/>
    <w:rsid w:val="00B22F80"/>
    <w:rsid w:val="00B2724C"/>
    <w:rsid w:val="00B50193"/>
    <w:rsid w:val="00B764DD"/>
    <w:rsid w:val="00BB79FB"/>
    <w:rsid w:val="00BC6B7D"/>
    <w:rsid w:val="00BE7D54"/>
    <w:rsid w:val="00C11374"/>
    <w:rsid w:val="00C329A8"/>
    <w:rsid w:val="00CD1418"/>
    <w:rsid w:val="00D1621A"/>
    <w:rsid w:val="00D26DA7"/>
    <w:rsid w:val="00D53FC4"/>
    <w:rsid w:val="00D924AC"/>
    <w:rsid w:val="00DD3EA9"/>
    <w:rsid w:val="00DE67EE"/>
    <w:rsid w:val="00E05725"/>
    <w:rsid w:val="00E11725"/>
    <w:rsid w:val="00E209D9"/>
    <w:rsid w:val="00E21D4E"/>
    <w:rsid w:val="00E6767D"/>
    <w:rsid w:val="00E7216C"/>
    <w:rsid w:val="00EB69A6"/>
    <w:rsid w:val="00EF1231"/>
    <w:rsid w:val="00EF622C"/>
    <w:rsid w:val="00F16D11"/>
    <w:rsid w:val="00F67FAB"/>
    <w:rsid w:val="00F90B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94E67"/>
  <w15:docId w15:val="{4EFB987C-706C-4440-B170-FA12ACB81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6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622C"/>
    <w:pPr>
      <w:ind w:left="720"/>
      <w:contextualSpacing/>
    </w:pPr>
  </w:style>
  <w:style w:type="table" w:styleId="MediumGrid3-Accent5">
    <w:name w:val="Medium Grid 3 Accent 5"/>
    <w:basedOn w:val="TableNormal"/>
    <w:uiPriority w:val="69"/>
    <w:rsid w:val="001B5D6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Shading2-Accent1">
    <w:name w:val="Medium Shading 2 Accent 1"/>
    <w:basedOn w:val="TableNormal"/>
    <w:uiPriority w:val="64"/>
    <w:rsid w:val="001B5D6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6">
    <w:name w:val="Light Grid Accent 6"/>
    <w:basedOn w:val="TableNormal"/>
    <w:uiPriority w:val="62"/>
    <w:rsid w:val="001B5D6B"/>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Grid2-Accent4">
    <w:name w:val="Medium Grid 2 Accent 4"/>
    <w:basedOn w:val="TableNormal"/>
    <w:uiPriority w:val="68"/>
    <w:rsid w:val="001B5D6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LightList-Accent4">
    <w:name w:val="Light List Accent 4"/>
    <w:basedOn w:val="TableNormal"/>
    <w:uiPriority w:val="61"/>
    <w:rsid w:val="001B5D6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MediumGrid3-Accent4">
    <w:name w:val="Medium Grid 3 Accent 4"/>
    <w:basedOn w:val="TableNormal"/>
    <w:uiPriority w:val="69"/>
    <w:rsid w:val="001B5D6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paragraph" w:customStyle="1" w:styleId="Tabletextbullet">
    <w:name w:val="Table text bullet"/>
    <w:basedOn w:val="Normal"/>
    <w:rsid w:val="00B764DD"/>
    <w:pPr>
      <w:numPr>
        <w:numId w:val="8"/>
      </w:numPr>
      <w:tabs>
        <w:tab w:val="left" w:pos="567"/>
      </w:tabs>
      <w:spacing w:before="60" w:after="40" w:line="240" w:lineRule="auto"/>
      <w:contextualSpacing/>
    </w:pPr>
    <w:rPr>
      <w:rFonts w:ascii="Tahoma" w:eastAsia="Times New Roman" w:hAnsi="Tahoma" w:cs="Times New Roman"/>
      <w:color w:val="000000"/>
      <w:sz w:val="20"/>
      <w:szCs w:val="24"/>
    </w:rPr>
  </w:style>
  <w:style w:type="paragraph" w:customStyle="1" w:styleId="TableGrid1">
    <w:name w:val="Table Grid1"/>
    <w:rsid w:val="00B764DD"/>
    <w:pPr>
      <w:spacing w:after="0" w:line="240" w:lineRule="auto"/>
    </w:pPr>
    <w:rPr>
      <w:rFonts w:ascii="Lucida Grande" w:eastAsia="?????? Pro W3" w:hAnsi="Lucida Grande" w:cs="Times New Roman"/>
      <w:color w:val="000000"/>
      <w:szCs w:val="20"/>
    </w:rPr>
  </w:style>
  <w:style w:type="character" w:styleId="Hyperlink">
    <w:name w:val="Hyperlink"/>
    <w:rsid w:val="00B764DD"/>
    <w:rPr>
      <w:color w:val="0000FF"/>
      <w:u w:val="single"/>
    </w:rPr>
  </w:style>
  <w:style w:type="paragraph" w:styleId="BalloonText">
    <w:name w:val="Balloon Text"/>
    <w:basedOn w:val="Normal"/>
    <w:link w:val="BalloonTextChar"/>
    <w:uiPriority w:val="99"/>
    <w:semiHidden/>
    <w:unhideWhenUsed/>
    <w:rsid w:val="00695D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5D38"/>
    <w:rPr>
      <w:rFonts w:ascii="Tahoma" w:hAnsi="Tahoma" w:cs="Tahoma"/>
      <w:sz w:val="16"/>
      <w:szCs w:val="16"/>
    </w:rPr>
  </w:style>
  <w:style w:type="paragraph" w:styleId="NormalWeb">
    <w:name w:val="Normal (Web)"/>
    <w:basedOn w:val="Normal"/>
    <w:uiPriority w:val="99"/>
    <w:unhideWhenUsed/>
    <w:rsid w:val="00C1137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447F94"/>
    <w:rPr>
      <w:color w:val="800080" w:themeColor="followedHyperlink"/>
      <w:u w:val="single"/>
    </w:rPr>
  </w:style>
  <w:style w:type="paragraph" w:styleId="Header">
    <w:name w:val="header"/>
    <w:basedOn w:val="Normal"/>
    <w:link w:val="HeaderChar"/>
    <w:uiPriority w:val="99"/>
    <w:unhideWhenUsed/>
    <w:rsid w:val="00F90B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0BDE"/>
  </w:style>
  <w:style w:type="paragraph" w:styleId="Footer">
    <w:name w:val="footer"/>
    <w:basedOn w:val="Normal"/>
    <w:link w:val="FooterChar"/>
    <w:uiPriority w:val="99"/>
    <w:unhideWhenUsed/>
    <w:rsid w:val="00F90B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0BDE"/>
  </w:style>
  <w:style w:type="character" w:customStyle="1" w:styleId="UnresolvedMention1">
    <w:name w:val="Unresolved Mention1"/>
    <w:basedOn w:val="DefaultParagraphFont"/>
    <w:uiPriority w:val="99"/>
    <w:semiHidden/>
    <w:unhideWhenUsed/>
    <w:rsid w:val="00DD3EA9"/>
    <w:rPr>
      <w:color w:val="605E5C"/>
      <w:shd w:val="clear" w:color="auto" w:fill="E1DFDD"/>
    </w:rPr>
  </w:style>
  <w:style w:type="character" w:customStyle="1" w:styleId="UnresolvedMention">
    <w:name w:val="Unresolved Mention"/>
    <w:basedOn w:val="DefaultParagraphFont"/>
    <w:uiPriority w:val="99"/>
    <w:semiHidden/>
    <w:unhideWhenUsed/>
    <w:rsid w:val="00A85772"/>
    <w:rPr>
      <w:color w:val="605E5C"/>
      <w:shd w:val="clear" w:color="auto" w:fill="E1DFDD"/>
    </w:rPr>
  </w:style>
  <w:style w:type="character" w:styleId="CommentReference">
    <w:name w:val="annotation reference"/>
    <w:basedOn w:val="DefaultParagraphFont"/>
    <w:uiPriority w:val="99"/>
    <w:semiHidden/>
    <w:unhideWhenUsed/>
    <w:rsid w:val="0004495F"/>
    <w:rPr>
      <w:sz w:val="16"/>
      <w:szCs w:val="16"/>
    </w:rPr>
  </w:style>
  <w:style w:type="paragraph" w:styleId="CommentText">
    <w:name w:val="annotation text"/>
    <w:basedOn w:val="Normal"/>
    <w:link w:val="CommentTextChar"/>
    <w:uiPriority w:val="99"/>
    <w:semiHidden/>
    <w:unhideWhenUsed/>
    <w:rsid w:val="0004495F"/>
    <w:pPr>
      <w:spacing w:line="240" w:lineRule="auto"/>
    </w:pPr>
    <w:rPr>
      <w:sz w:val="20"/>
      <w:szCs w:val="20"/>
    </w:rPr>
  </w:style>
  <w:style w:type="character" w:customStyle="1" w:styleId="CommentTextChar">
    <w:name w:val="Comment Text Char"/>
    <w:basedOn w:val="DefaultParagraphFont"/>
    <w:link w:val="CommentText"/>
    <w:uiPriority w:val="99"/>
    <w:semiHidden/>
    <w:rsid w:val="0004495F"/>
    <w:rPr>
      <w:sz w:val="20"/>
      <w:szCs w:val="20"/>
    </w:rPr>
  </w:style>
  <w:style w:type="paragraph" w:customStyle="1" w:styleId="Default">
    <w:name w:val="Default"/>
    <w:rsid w:val="00BC6B7D"/>
    <w:pPr>
      <w:autoSpaceDE w:val="0"/>
      <w:autoSpaceDN w:val="0"/>
      <w:adjustRightInd w:val="0"/>
      <w:spacing w:after="0" w:line="240" w:lineRule="auto"/>
    </w:pPr>
    <w:rPr>
      <w:rFonts w:ascii="Abadi" w:hAnsi="Abadi" w:cs="Abad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169171">
      <w:bodyDiv w:val="1"/>
      <w:marLeft w:val="0"/>
      <w:marRight w:val="0"/>
      <w:marTop w:val="0"/>
      <w:marBottom w:val="0"/>
      <w:divBdr>
        <w:top w:val="none" w:sz="0" w:space="0" w:color="auto"/>
        <w:left w:val="none" w:sz="0" w:space="0" w:color="auto"/>
        <w:bottom w:val="none" w:sz="0" w:space="0" w:color="auto"/>
        <w:right w:val="none" w:sz="0" w:space="0" w:color="auto"/>
      </w:divBdr>
    </w:div>
    <w:div w:id="767122827">
      <w:bodyDiv w:val="1"/>
      <w:marLeft w:val="0"/>
      <w:marRight w:val="0"/>
      <w:marTop w:val="0"/>
      <w:marBottom w:val="0"/>
      <w:divBdr>
        <w:top w:val="none" w:sz="0" w:space="0" w:color="auto"/>
        <w:left w:val="none" w:sz="0" w:space="0" w:color="auto"/>
        <w:bottom w:val="none" w:sz="0" w:space="0" w:color="auto"/>
        <w:right w:val="none" w:sz="0" w:space="0" w:color="auto"/>
      </w:divBdr>
    </w:div>
    <w:div w:id="775373460">
      <w:bodyDiv w:val="1"/>
      <w:marLeft w:val="0"/>
      <w:marRight w:val="0"/>
      <w:marTop w:val="0"/>
      <w:marBottom w:val="0"/>
      <w:divBdr>
        <w:top w:val="none" w:sz="0" w:space="0" w:color="auto"/>
        <w:left w:val="none" w:sz="0" w:space="0" w:color="auto"/>
        <w:bottom w:val="none" w:sz="0" w:space="0" w:color="auto"/>
        <w:right w:val="none" w:sz="0" w:space="0" w:color="auto"/>
      </w:divBdr>
    </w:div>
    <w:div w:id="1145977295">
      <w:bodyDiv w:val="1"/>
      <w:marLeft w:val="0"/>
      <w:marRight w:val="0"/>
      <w:marTop w:val="0"/>
      <w:marBottom w:val="0"/>
      <w:divBdr>
        <w:top w:val="none" w:sz="0" w:space="0" w:color="auto"/>
        <w:left w:val="none" w:sz="0" w:space="0" w:color="auto"/>
        <w:bottom w:val="none" w:sz="0" w:space="0" w:color="auto"/>
        <w:right w:val="none" w:sz="0" w:space="0" w:color="auto"/>
      </w:divBdr>
    </w:div>
    <w:div w:id="1387333224">
      <w:bodyDiv w:val="1"/>
      <w:marLeft w:val="0"/>
      <w:marRight w:val="0"/>
      <w:marTop w:val="0"/>
      <w:marBottom w:val="0"/>
      <w:divBdr>
        <w:top w:val="none" w:sz="0" w:space="0" w:color="auto"/>
        <w:left w:val="none" w:sz="0" w:space="0" w:color="auto"/>
        <w:bottom w:val="none" w:sz="0" w:space="0" w:color="auto"/>
        <w:right w:val="none" w:sz="0" w:space="0" w:color="auto"/>
      </w:divBdr>
    </w:div>
    <w:div w:id="1589344788">
      <w:bodyDiv w:val="1"/>
      <w:marLeft w:val="0"/>
      <w:marRight w:val="0"/>
      <w:marTop w:val="0"/>
      <w:marBottom w:val="0"/>
      <w:divBdr>
        <w:top w:val="none" w:sz="0" w:space="0" w:color="auto"/>
        <w:left w:val="none" w:sz="0" w:space="0" w:color="auto"/>
        <w:bottom w:val="none" w:sz="0" w:space="0" w:color="auto"/>
        <w:right w:val="none" w:sz="0" w:space="0" w:color="auto"/>
      </w:divBdr>
    </w:div>
    <w:div w:id="172602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umbriamusichub.com/" TargetMode="External"/><Relationship Id="rId13" Type="http://schemas.openxmlformats.org/officeDocument/2006/relationships/hyperlink" Target="http://www.gov.uk/government/speeches/hmci-commentary-curriculum-and-the-new-education-inspection-framewor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ssets.publishing.service.gov.uk/government/uploads/system/uploads/attachment_data/file/974358/Model_Music_Curriculum_Key_Stage_1__2_FINAL.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arah.devereux@cumbria.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rtscouncil.org.uk/" TargetMode="External"/><Relationship Id="rId5" Type="http://schemas.openxmlformats.org/officeDocument/2006/relationships/footnotes" Target="footnotes.xml"/><Relationship Id="rId15" Type="http://schemas.openxmlformats.org/officeDocument/2006/relationships/hyperlink" Target="mailto:amanda.wright@cumbria.gov.uk" TargetMode="External"/><Relationship Id="rId10" Type="http://schemas.openxmlformats.org/officeDocument/2006/relationships/hyperlink" Target="http://www.musicmark.org.uk/" TargetMode="External"/><Relationship Id="rId4" Type="http://schemas.openxmlformats.org/officeDocument/2006/relationships/webSettings" Target="webSettings.xml"/><Relationship Id="rId9" Type="http://schemas.openxmlformats.org/officeDocument/2006/relationships/hyperlink" Target="http://www.cumbriamusicservice.co.uk" TargetMode="External"/><Relationship Id="rId14" Type="http://schemas.openxmlformats.org/officeDocument/2006/relationships/hyperlink" Target="mailto:marion.hinds@cumbria.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2079</Words>
  <Characters>11852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13904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Wright</dc:creator>
  <cp:lastModifiedBy>Duncan Priestley</cp:lastModifiedBy>
  <cp:revision>2</cp:revision>
  <cp:lastPrinted>2019-11-21T13:12:00Z</cp:lastPrinted>
  <dcterms:created xsi:type="dcterms:W3CDTF">2022-10-19T12:19:00Z</dcterms:created>
  <dcterms:modified xsi:type="dcterms:W3CDTF">2022-10-19T12:19:00Z</dcterms:modified>
</cp:coreProperties>
</file>